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97D" w:rsidRPr="001954DE" w:rsidRDefault="0012497D" w:rsidP="0012497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54DE">
        <w:rPr>
          <w:rFonts w:ascii="Times New Roman" w:hAnsi="Times New Roman" w:cs="Times New Roman"/>
          <w:b/>
          <w:sz w:val="32"/>
          <w:szCs w:val="32"/>
        </w:rPr>
        <w:t>Интегрированное внеклассное занятие естественнонаучных дисциплин</w:t>
      </w:r>
    </w:p>
    <w:p w:rsidR="007D6D9B" w:rsidRDefault="0012497D" w:rsidP="00A16D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6D9B">
        <w:rPr>
          <w:rFonts w:ascii="Times New Roman" w:hAnsi="Times New Roman" w:cs="Times New Roman"/>
          <w:sz w:val="28"/>
          <w:szCs w:val="28"/>
        </w:rPr>
        <w:t xml:space="preserve">(внеурочное занятие по биологии – химии </w:t>
      </w:r>
      <w:proofErr w:type="gramEnd"/>
    </w:p>
    <w:p w:rsidR="007D6D9B" w:rsidRDefault="007D6D9B" w:rsidP="00A16D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применением оборудования центра «Точка Роста»)</w:t>
      </w:r>
    </w:p>
    <w:p w:rsidR="001954DE" w:rsidRDefault="001954DE" w:rsidP="001954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учителя: биология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Анатольевна</w:t>
      </w:r>
    </w:p>
    <w:p w:rsidR="001954DE" w:rsidRDefault="001954DE" w:rsidP="001954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химия Фёдорова Татьяна Викторовна</w:t>
      </w:r>
    </w:p>
    <w:p w:rsidR="00E6239A" w:rsidRPr="00E6239A" w:rsidRDefault="00E6239A" w:rsidP="00E623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E6239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Картофель как объект исследования школьников</w:t>
      </w:r>
    </w:p>
    <w:p w:rsidR="003F535D" w:rsidRPr="002A30AA" w:rsidRDefault="003F535D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Цель мероприятия:</w:t>
      </w:r>
      <w:r w:rsidRPr="002A30AA">
        <w:rPr>
          <w:rFonts w:ascii="Times New Roman" w:eastAsia="Times New Roman" w:hAnsi="Times New Roman" w:cs="Times New Roman"/>
          <w:color w:val="333333"/>
          <w:sz w:val="28"/>
          <w:szCs w:val="28"/>
        </w:rPr>
        <w:t> создать условия для формирования поз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</w:t>
      </w:r>
      <w:r w:rsidR="00357741">
        <w:rPr>
          <w:rFonts w:ascii="Times New Roman" w:eastAsia="Times New Roman" w:hAnsi="Times New Roman" w:cs="Times New Roman"/>
          <w:color w:val="333333"/>
          <w:sz w:val="28"/>
          <w:szCs w:val="28"/>
        </w:rPr>
        <w:t>авательного интереса к предметам</w:t>
      </w:r>
      <w:r w:rsidRPr="002A30AA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3F535D" w:rsidRDefault="003F535D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Задачи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: </w:t>
      </w:r>
    </w:p>
    <w:p w:rsidR="003F535D" w:rsidRPr="002A30AA" w:rsidRDefault="003F535D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Образовательные:</w:t>
      </w:r>
    </w:p>
    <w:p w:rsidR="003F535D" w:rsidRPr="002A30AA" w:rsidRDefault="003F535D" w:rsidP="00A16DB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color w:val="333333"/>
          <w:sz w:val="28"/>
          <w:szCs w:val="28"/>
        </w:rPr>
        <w:t>обобщение и закрепление знаний, полученные на уроках химии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биологии</w:t>
      </w:r>
      <w:r w:rsidRPr="002A30AA">
        <w:rPr>
          <w:rFonts w:ascii="Times New Roman" w:eastAsia="Times New Roman" w:hAnsi="Times New Roman" w:cs="Times New Roman"/>
          <w:color w:val="333333"/>
          <w:sz w:val="28"/>
          <w:szCs w:val="28"/>
        </w:rPr>
        <w:t>, а также умение применять их в нестандартных условиях;</w:t>
      </w:r>
    </w:p>
    <w:p w:rsidR="003F535D" w:rsidRPr="002A30AA" w:rsidRDefault="003F535D" w:rsidP="00A16DBA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color w:val="333333"/>
          <w:sz w:val="28"/>
          <w:szCs w:val="28"/>
        </w:rPr>
        <w:t>расширение общего кругозора и пов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ышение познавательного интереса к предметам естественно – математических  дисциплин.</w:t>
      </w:r>
    </w:p>
    <w:p w:rsidR="003F535D" w:rsidRPr="002A30AA" w:rsidRDefault="003F535D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Воспитательные:</w:t>
      </w:r>
    </w:p>
    <w:p w:rsidR="003F535D" w:rsidRDefault="003F535D" w:rsidP="00A16D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A30AA">
        <w:rPr>
          <w:rFonts w:ascii="Times New Roman" w:eastAsia="Times New Roman" w:hAnsi="Times New Roman" w:cs="Times New Roman"/>
          <w:color w:val="333333"/>
          <w:sz w:val="28"/>
          <w:szCs w:val="28"/>
        </w:rPr>
        <w:t>формирование навыков коллективной р</w:t>
      </w:r>
      <w:r w:rsidR="0056786F">
        <w:rPr>
          <w:rFonts w:ascii="Times New Roman" w:eastAsia="Times New Roman" w:hAnsi="Times New Roman" w:cs="Times New Roman"/>
          <w:color w:val="333333"/>
          <w:sz w:val="28"/>
          <w:szCs w:val="28"/>
        </w:rPr>
        <w:t>аботы, потребности взаимопомощи</w:t>
      </w:r>
    </w:p>
    <w:p w:rsidR="0056786F" w:rsidRPr="003F535D" w:rsidRDefault="00D82609" w:rsidP="00A16DB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развитие </w:t>
      </w:r>
      <w:r w:rsidR="00120C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патриотических чувств</w:t>
      </w:r>
      <w:r w:rsidR="008A120C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любви </w:t>
      </w:r>
      <w:r w:rsidR="00120C9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к Родине и её истории</w:t>
      </w:r>
    </w:p>
    <w:p w:rsidR="00E6239A" w:rsidRPr="00E6239A" w:rsidRDefault="00AC3D87" w:rsidP="00E6239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239A">
        <w:rPr>
          <w:b/>
          <w:color w:val="000000"/>
          <w:sz w:val="28"/>
          <w:szCs w:val="28"/>
        </w:rPr>
        <w:t>Гипотеза:</w:t>
      </w:r>
      <w:r w:rsidRPr="00E6239A">
        <w:rPr>
          <w:color w:val="000000"/>
          <w:sz w:val="28"/>
          <w:szCs w:val="28"/>
        </w:rPr>
        <w:t xml:space="preserve"> Мы предполагаем, что с помощью простого лаборато</w:t>
      </w:r>
      <w:r w:rsidR="00E6239A" w:rsidRPr="00E6239A">
        <w:rPr>
          <w:color w:val="000000"/>
          <w:sz w:val="28"/>
          <w:szCs w:val="28"/>
        </w:rPr>
        <w:t>рного оборудования можно изучить биохимический состав  клубней</w:t>
      </w:r>
      <w:r w:rsidRPr="00E6239A">
        <w:rPr>
          <w:color w:val="000000"/>
          <w:sz w:val="28"/>
          <w:szCs w:val="28"/>
        </w:rPr>
        <w:t xml:space="preserve"> картофеля</w:t>
      </w:r>
      <w:r w:rsidR="00E6239A" w:rsidRPr="00E6239A">
        <w:rPr>
          <w:color w:val="000000"/>
          <w:sz w:val="28"/>
          <w:szCs w:val="28"/>
        </w:rPr>
        <w:t>.</w:t>
      </w:r>
      <w:r w:rsidRPr="00E6239A">
        <w:rPr>
          <w:color w:val="000000"/>
          <w:sz w:val="28"/>
          <w:szCs w:val="28"/>
        </w:rPr>
        <w:t xml:space="preserve"> </w:t>
      </w:r>
    </w:p>
    <w:p w:rsidR="00E6239A" w:rsidRPr="00E6239A" w:rsidRDefault="00E6239A" w:rsidP="00E62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39A">
        <w:rPr>
          <w:rFonts w:ascii="Times New Roman" w:hAnsi="Times New Roman" w:cs="Times New Roman"/>
          <w:b/>
          <w:sz w:val="28"/>
          <w:szCs w:val="28"/>
        </w:rPr>
        <w:t>Цель работы</w:t>
      </w:r>
      <w:r w:rsidRPr="00E6239A">
        <w:rPr>
          <w:rFonts w:ascii="Times New Roman" w:hAnsi="Times New Roman" w:cs="Times New Roman"/>
          <w:sz w:val="28"/>
          <w:szCs w:val="28"/>
        </w:rPr>
        <w:t>:  - определение биохимического состава клубней картофеля,  для практического его применения.</w:t>
      </w:r>
    </w:p>
    <w:p w:rsidR="00AC3D87" w:rsidRPr="006A777A" w:rsidRDefault="00AC3D87" w:rsidP="006A777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777A">
        <w:rPr>
          <w:color w:val="000000"/>
          <w:sz w:val="28"/>
          <w:szCs w:val="28"/>
        </w:rPr>
        <w:t>Задачи исследования:</w:t>
      </w:r>
    </w:p>
    <w:p w:rsidR="006A777A" w:rsidRPr="006A777A" w:rsidRDefault="00AC3D87" w:rsidP="006A777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777A">
        <w:rPr>
          <w:color w:val="000000"/>
          <w:sz w:val="28"/>
          <w:szCs w:val="28"/>
        </w:rPr>
        <w:t>1. Изучить способ</w:t>
      </w:r>
      <w:r w:rsidR="006A777A" w:rsidRPr="006A777A">
        <w:rPr>
          <w:color w:val="000000"/>
          <w:sz w:val="28"/>
          <w:szCs w:val="28"/>
        </w:rPr>
        <w:t>ы</w:t>
      </w:r>
      <w:r w:rsidRPr="006A777A">
        <w:rPr>
          <w:color w:val="000000"/>
          <w:sz w:val="28"/>
          <w:szCs w:val="28"/>
        </w:rPr>
        <w:t xml:space="preserve"> определения </w:t>
      </w:r>
      <w:r w:rsidR="006A777A" w:rsidRPr="006A777A">
        <w:rPr>
          <w:color w:val="000000"/>
          <w:sz w:val="28"/>
          <w:szCs w:val="28"/>
        </w:rPr>
        <w:t xml:space="preserve">различных веществ </w:t>
      </w:r>
      <w:r w:rsidRPr="006A777A">
        <w:rPr>
          <w:color w:val="000000"/>
          <w:sz w:val="28"/>
          <w:szCs w:val="28"/>
        </w:rPr>
        <w:t>в клубнях картофеля</w:t>
      </w:r>
      <w:r w:rsidR="006A777A" w:rsidRPr="006A777A">
        <w:rPr>
          <w:color w:val="000000"/>
          <w:sz w:val="28"/>
          <w:szCs w:val="28"/>
        </w:rPr>
        <w:t>.</w:t>
      </w:r>
      <w:r w:rsidRPr="006A777A">
        <w:rPr>
          <w:color w:val="000000"/>
          <w:sz w:val="28"/>
          <w:szCs w:val="28"/>
        </w:rPr>
        <w:t xml:space="preserve"> </w:t>
      </w:r>
    </w:p>
    <w:p w:rsidR="006A777A" w:rsidRPr="006A777A" w:rsidRDefault="00AC3D87" w:rsidP="006A777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777A">
        <w:rPr>
          <w:color w:val="000000"/>
          <w:sz w:val="28"/>
          <w:szCs w:val="28"/>
        </w:rPr>
        <w:t>2. Подобрать п</w:t>
      </w:r>
      <w:r w:rsidR="006A777A" w:rsidRPr="006A777A">
        <w:rPr>
          <w:color w:val="000000"/>
          <w:sz w:val="28"/>
          <w:szCs w:val="28"/>
        </w:rPr>
        <w:t xml:space="preserve">ростое оборудование в школьной лаборатории </w:t>
      </w:r>
      <w:r w:rsidRPr="006A777A">
        <w:rPr>
          <w:color w:val="000000"/>
          <w:sz w:val="28"/>
          <w:szCs w:val="28"/>
        </w:rPr>
        <w:t xml:space="preserve"> для проведения исследования </w:t>
      </w:r>
    </w:p>
    <w:p w:rsidR="00AC3D87" w:rsidRPr="006A777A" w:rsidRDefault="006A777A" w:rsidP="006A777A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A777A">
        <w:rPr>
          <w:color w:val="000000"/>
          <w:sz w:val="28"/>
          <w:szCs w:val="28"/>
        </w:rPr>
        <w:t>3</w:t>
      </w:r>
      <w:r w:rsidR="00AC3D87" w:rsidRPr="006A777A">
        <w:rPr>
          <w:color w:val="000000"/>
          <w:sz w:val="28"/>
          <w:szCs w:val="28"/>
        </w:rPr>
        <w:t>. Проанализировать полученные результаты.</w:t>
      </w:r>
    </w:p>
    <w:p w:rsidR="00246AE1" w:rsidRPr="004A1E58" w:rsidRDefault="00246AE1" w:rsidP="006A77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E58">
        <w:rPr>
          <w:rFonts w:ascii="Times New Roman" w:hAnsi="Times New Roman" w:cs="Times New Roman"/>
          <w:b/>
          <w:sz w:val="28"/>
          <w:szCs w:val="28"/>
        </w:rPr>
        <w:t>Оборудование и материалы:</w:t>
      </w:r>
    </w:p>
    <w:p w:rsidR="00246AE1" w:rsidRPr="002F3EAF" w:rsidRDefault="00246AE1" w:rsidP="00A16D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3EAF">
        <w:rPr>
          <w:rFonts w:ascii="Times New Roman" w:hAnsi="Times New Roman" w:cs="Times New Roman"/>
          <w:sz w:val="28"/>
          <w:szCs w:val="28"/>
        </w:rPr>
        <w:t xml:space="preserve">- </w:t>
      </w:r>
      <w:r w:rsidRPr="002F3EAF">
        <w:rPr>
          <w:rFonts w:ascii="Times New Roman" w:hAnsi="Times New Roman" w:cs="Times New Roman"/>
          <w:b/>
          <w:i/>
          <w:sz w:val="28"/>
          <w:szCs w:val="28"/>
        </w:rPr>
        <w:t>инновационные</w:t>
      </w:r>
      <w:r w:rsidRPr="002F3EAF">
        <w:rPr>
          <w:rFonts w:ascii="Times New Roman" w:hAnsi="Times New Roman" w:cs="Times New Roman"/>
          <w:b/>
          <w:sz w:val="28"/>
          <w:szCs w:val="28"/>
        </w:rPr>
        <w:t>:</w:t>
      </w:r>
      <w:r w:rsidRPr="002F3EAF">
        <w:rPr>
          <w:rFonts w:ascii="Times New Roman" w:hAnsi="Times New Roman" w:cs="Times New Roman"/>
          <w:sz w:val="28"/>
          <w:szCs w:val="28"/>
        </w:rPr>
        <w:t xml:space="preserve"> беспроводный </w:t>
      </w:r>
      <w:proofErr w:type="spellStart"/>
      <w:r w:rsidRPr="002F3EAF">
        <w:rPr>
          <w:rFonts w:ascii="Times New Roman" w:hAnsi="Times New Roman" w:cs="Times New Roman"/>
          <w:sz w:val="28"/>
          <w:szCs w:val="28"/>
        </w:rPr>
        <w:t>мульт</w:t>
      </w:r>
      <w:r w:rsidR="00151585" w:rsidRPr="002F3EAF">
        <w:rPr>
          <w:rFonts w:ascii="Times New Roman" w:hAnsi="Times New Roman" w:cs="Times New Roman"/>
          <w:sz w:val="28"/>
          <w:szCs w:val="28"/>
        </w:rPr>
        <w:t>идатчик</w:t>
      </w:r>
      <w:proofErr w:type="spellEnd"/>
      <w:r w:rsidR="00151585" w:rsidRPr="002F3EAF">
        <w:rPr>
          <w:rFonts w:ascii="Times New Roman" w:hAnsi="Times New Roman" w:cs="Times New Roman"/>
          <w:sz w:val="28"/>
          <w:szCs w:val="28"/>
        </w:rPr>
        <w:t xml:space="preserve">; модуль определения </w:t>
      </w:r>
      <w:proofErr w:type="spellStart"/>
      <w:r w:rsidR="00151585" w:rsidRPr="002F3EAF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="00151585" w:rsidRPr="002F3EAF">
        <w:rPr>
          <w:rFonts w:ascii="Times New Roman" w:hAnsi="Times New Roman" w:cs="Times New Roman"/>
          <w:sz w:val="28"/>
          <w:szCs w:val="28"/>
        </w:rPr>
        <w:t>, микроскоп электронный.</w:t>
      </w:r>
    </w:p>
    <w:p w:rsidR="00246AE1" w:rsidRPr="002F3EAF" w:rsidRDefault="00246AE1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F3EAF">
        <w:rPr>
          <w:rFonts w:ascii="Times New Roman" w:hAnsi="Times New Roman" w:cs="Times New Roman"/>
          <w:sz w:val="28"/>
          <w:szCs w:val="28"/>
        </w:rPr>
        <w:t xml:space="preserve">- </w:t>
      </w:r>
      <w:r w:rsidRPr="002F3EAF">
        <w:rPr>
          <w:rFonts w:ascii="Times New Roman" w:hAnsi="Times New Roman" w:cs="Times New Roman"/>
          <w:b/>
          <w:i/>
          <w:sz w:val="28"/>
          <w:szCs w:val="28"/>
        </w:rPr>
        <w:t>традиционные</w:t>
      </w:r>
      <w:r w:rsidRPr="002F3EAF">
        <w:rPr>
          <w:rFonts w:ascii="Times New Roman" w:hAnsi="Times New Roman" w:cs="Times New Roman"/>
          <w:b/>
          <w:sz w:val="28"/>
          <w:szCs w:val="28"/>
        </w:rPr>
        <w:t>:</w:t>
      </w:r>
      <w:r w:rsidR="00E47564">
        <w:rPr>
          <w:rFonts w:ascii="Times New Roman" w:hAnsi="Times New Roman" w:cs="Times New Roman"/>
          <w:sz w:val="28"/>
          <w:szCs w:val="28"/>
        </w:rPr>
        <w:t xml:space="preserve"> </w:t>
      </w:r>
      <w:r w:rsidRPr="002F3EAF">
        <w:rPr>
          <w:rFonts w:ascii="Times New Roman" w:hAnsi="Times New Roman" w:cs="Times New Roman"/>
          <w:sz w:val="28"/>
          <w:szCs w:val="28"/>
        </w:rPr>
        <w:t>пробирки, стеклянные палочки, универсальная  индикаторная бумага, спиртовка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57236" w:rsidRPr="002F3EAF">
        <w:rPr>
          <w:rFonts w:ascii="Times New Roman" w:eastAsia="Times New Roman" w:hAnsi="Times New Roman" w:cs="Times New Roman"/>
          <w:sz w:val="28"/>
          <w:szCs w:val="28"/>
        </w:rPr>
        <w:t>держатель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 для пробирок</w:t>
      </w:r>
      <w:r w:rsidR="00F57236" w:rsidRPr="002F3EA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F3EAF">
        <w:rPr>
          <w:rFonts w:ascii="Times New Roman" w:eastAsia="Times New Roman" w:hAnsi="Times New Roman" w:cs="Times New Roman"/>
          <w:sz w:val="28"/>
          <w:szCs w:val="28"/>
        </w:rPr>
        <w:t xml:space="preserve"> штатив</w:t>
      </w:r>
      <w:r w:rsidR="008632BB">
        <w:rPr>
          <w:rFonts w:ascii="Times New Roman" w:eastAsia="Times New Roman" w:hAnsi="Times New Roman" w:cs="Times New Roman"/>
          <w:sz w:val="28"/>
          <w:szCs w:val="28"/>
        </w:rPr>
        <w:t xml:space="preserve"> для пробирок, </w:t>
      </w:r>
      <w:r w:rsidRPr="002F3EAF">
        <w:rPr>
          <w:rFonts w:ascii="Times New Roman" w:eastAsia="Times New Roman" w:hAnsi="Times New Roman" w:cs="Times New Roman"/>
          <w:sz w:val="28"/>
          <w:szCs w:val="28"/>
        </w:rPr>
        <w:t xml:space="preserve"> мерный цилиндр, фарф</w:t>
      </w:r>
      <w:r w:rsidR="00F57236" w:rsidRPr="002F3EAF">
        <w:rPr>
          <w:rFonts w:ascii="Times New Roman" w:eastAsia="Times New Roman" w:hAnsi="Times New Roman" w:cs="Times New Roman"/>
          <w:sz w:val="28"/>
          <w:szCs w:val="28"/>
        </w:rPr>
        <w:t xml:space="preserve">оровая чашка, шпатель, </w:t>
      </w:r>
      <w:r w:rsidRPr="002F3EAF">
        <w:rPr>
          <w:rFonts w:ascii="Times New Roman" w:eastAsia="Times New Roman" w:hAnsi="Times New Roman" w:cs="Times New Roman"/>
          <w:sz w:val="28"/>
          <w:szCs w:val="28"/>
        </w:rPr>
        <w:t>спиртов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ка, </w:t>
      </w:r>
      <w:r w:rsidR="00F57236" w:rsidRPr="002F3EAF">
        <w:rPr>
          <w:rFonts w:ascii="Times New Roman" w:eastAsia="Times New Roman" w:hAnsi="Times New Roman" w:cs="Times New Roman"/>
          <w:sz w:val="28"/>
          <w:szCs w:val="28"/>
        </w:rPr>
        <w:t xml:space="preserve"> химические</w:t>
      </w:r>
      <w:r w:rsidRPr="002F3EAF">
        <w:rPr>
          <w:rFonts w:ascii="Times New Roman" w:eastAsia="Times New Roman" w:hAnsi="Times New Roman" w:cs="Times New Roman"/>
          <w:sz w:val="28"/>
          <w:szCs w:val="28"/>
        </w:rPr>
        <w:t xml:space="preserve"> стакан</w:t>
      </w:r>
      <w:r w:rsidR="00F57236" w:rsidRPr="002F3EAF">
        <w:rPr>
          <w:rFonts w:ascii="Times New Roman" w:eastAsia="Times New Roman" w:hAnsi="Times New Roman" w:cs="Times New Roman"/>
          <w:sz w:val="28"/>
          <w:szCs w:val="28"/>
        </w:rPr>
        <w:t>ы</w:t>
      </w:r>
      <w:r w:rsidR="007759F9" w:rsidRPr="002F3EAF">
        <w:rPr>
          <w:rFonts w:ascii="Times New Roman" w:eastAsia="Times New Roman" w:hAnsi="Times New Roman" w:cs="Times New Roman"/>
          <w:sz w:val="28"/>
          <w:szCs w:val="28"/>
        </w:rPr>
        <w:t>, весы учебные, измерительный цилиндр, фарфоровая чашка, нож.</w:t>
      </w:r>
      <w:r w:rsidR="00151585" w:rsidRPr="002F3EAF">
        <w:rPr>
          <w:rFonts w:ascii="Times New Roman" w:eastAsia="Times New Roman" w:hAnsi="Times New Roman" w:cs="Times New Roman"/>
          <w:sz w:val="28"/>
          <w:szCs w:val="28"/>
        </w:rPr>
        <w:t>, покровные и предметные стекла, скальпель, тёрка,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 фильтровальная бумага, перчатки.</w:t>
      </w:r>
      <w:proofErr w:type="gramEnd"/>
    </w:p>
    <w:p w:rsidR="00246AE1" w:rsidRDefault="00F57236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3EA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- </w:t>
      </w:r>
      <w:r w:rsidRPr="002F3EAF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реактивы для проведения</w:t>
      </w:r>
      <w:r w:rsidR="00246AE1" w:rsidRPr="002F3EAF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опытов</w:t>
      </w:r>
      <w:r w:rsidR="00246AE1" w:rsidRPr="002F3EA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246AE1" w:rsidRPr="002F3E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1585" w:rsidRPr="002F3EAF">
        <w:rPr>
          <w:rFonts w:ascii="Times New Roman" w:eastAsia="Times New Roman" w:hAnsi="Times New Roman" w:cs="Times New Roman"/>
          <w:sz w:val="28"/>
          <w:szCs w:val="28"/>
        </w:rPr>
        <w:t>клубни картофеля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 (крахмал)</w:t>
      </w:r>
      <w:r w:rsidR="00151585" w:rsidRPr="002F3EAF">
        <w:rPr>
          <w:rFonts w:ascii="Times New Roman" w:eastAsia="Times New Roman" w:hAnsi="Times New Roman" w:cs="Times New Roman"/>
          <w:sz w:val="28"/>
          <w:szCs w:val="28"/>
        </w:rPr>
        <w:t>, вода, раствор йода, раствор едкого калия,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 раствор </w:t>
      </w:r>
      <w:r w:rsidR="00151585" w:rsidRPr="002F3EAF">
        <w:rPr>
          <w:rFonts w:ascii="Times New Roman" w:eastAsia="Times New Roman" w:hAnsi="Times New Roman" w:cs="Times New Roman"/>
          <w:sz w:val="28"/>
          <w:szCs w:val="28"/>
        </w:rPr>
        <w:t>медного купороса</w:t>
      </w:r>
      <w:r w:rsidR="00553D18">
        <w:rPr>
          <w:rFonts w:ascii="Times New Roman" w:eastAsia="Times New Roman" w:hAnsi="Times New Roman" w:cs="Times New Roman"/>
          <w:sz w:val="28"/>
          <w:szCs w:val="28"/>
        </w:rPr>
        <w:t xml:space="preserve"> (CuSO</w:t>
      </w:r>
      <w:r w:rsidR="00553D18" w:rsidRPr="00553D1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="00553D18" w:rsidRPr="00553D18">
        <w:rPr>
          <w:rFonts w:ascii="Times New Roman" w:eastAsia="Times New Roman" w:hAnsi="Times New Roman" w:cs="Times New Roman"/>
          <w:sz w:val="28"/>
          <w:szCs w:val="28"/>
        </w:rPr>
        <w:t>)</w:t>
      </w:r>
      <w:r w:rsidR="00151585" w:rsidRPr="002F3EAF">
        <w:rPr>
          <w:rFonts w:ascii="Times New Roman" w:eastAsia="Times New Roman" w:hAnsi="Times New Roman" w:cs="Times New Roman"/>
          <w:sz w:val="28"/>
          <w:szCs w:val="28"/>
        </w:rPr>
        <w:t>, уксусная кислота (80-90%), концентрированная серная кислота, перекись водорода</w:t>
      </w:r>
      <w:r w:rsidR="002F3EAF" w:rsidRPr="002F3E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51585" w:rsidRPr="002F3E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632BB" w:rsidRDefault="008632BB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 презентация,</w:t>
      </w:r>
      <w:r w:rsidR="00C65BBD">
        <w:rPr>
          <w:rFonts w:ascii="Times New Roman" w:eastAsia="Times New Roman" w:hAnsi="Times New Roman" w:cs="Times New Roman"/>
          <w:b/>
          <w:sz w:val="28"/>
          <w:szCs w:val="28"/>
        </w:rPr>
        <w:t xml:space="preserve"> интерактивная доска, компьютер;</w:t>
      </w:r>
    </w:p>
    <w:p w:rsidR="00C65BBD" w:rsidRPr="008632BB" w:rsidRDefault="00C65BBD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 карточки с заданиями для групп.</w:t>
      </w:r>
    </w:p>
    <w:p w:rsidR="008632BB" w:rsidRDefault="008632BB" w:rsidP="002A13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777A" w:rsidRDefault="00CC5A8D" w:rsidP="00553D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Девиз урока:</w:t>
      </w:r>
    </w:p>
    <w:p w:rsidR="00CC5A8D" w:rsidRDefault="00CC5A8D" w:rsidP="00CC5A8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«Скажи мне – и я забуду,</w:t>
      </w:r>
    </w:p>
    <w:p w:rsidR="00CC5A8D" w:rsidRDefault="00CC5A8D" w:rsidP="00CC5A8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Покажи мне – и я запомню,</w:t>
      </w:r>
    </w:p>
    <w:p w:rsidR="006A777A" w:rsidRDefault="00CC5A8D" w:rsidP="00CC5A8D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Вовлеки меня – и я научусь!»</w:t>
      </w:r>
    </w:p>
    <w:p w:rsidR="00984A87" w:rsidRDefault="00CC5A8D" w:rsidP="008632B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(Китайская мудрость)</w:t>
      </w:r>
    </w:p>
    <w:p w:rsidR="00C65BBD" w:rsidRDefault="00C65BBD" w:rsidP="00984A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35C" w:rsidRDefault="00357741" w:rsidP="00984A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774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r w:rsidR="00A16DBA">
        <w:rPr>
          <w:rFonts w:ascii="Times New Roman" w:hAnsi="Times New Roman" w:cs="Times New Roman"/>
          <w:b/>
          <w:sz w:val="28"/>
          <w:szCs w:val="28"/>
        </w:rPr>
        <w:t>мероприятия.</w:t>
      </w:r>
    </w:p>
    <w:p w:rsidR="007F13DD" w:rsidRPr="008632BB" w:rsidRDefault="007F13DD" w:rsidP="008632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Оргмомент: </w:t>
      </w:r>
      <w:r w:rsidR="008632B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8632BB">
        <w:rPr>
          <w:rFonts w:ascii="Times New Roman" w:hAnsi="Times New Roman" w:cs="Times New Roman"/>
          <w:sz w:val="28"/>
          <w:szCs w:val="28"/>
        </w:rPr>
        <w:t>Все расселись по местам?</w:t>
      </w:r>
    </w:p>
    <w:p w:rsidR="007F13DD" w:rsidRPr="008632BB" w:rsidRDefault="00151771" w:rsidP="008632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32BB">
        <w:rPr>
          <w:rFonts w:ascii="Times New Roman" w:hAnsi="Times New Roman" w:cs="Times New Roman"/>
          <w:sz w:val="28"/>
          <w:szCs w:val="28"/>
        </w:rPr>
        <w:t xml:space="preserve"> </w:t>
      </w:r>
      <w:r w:rsidR="007F13DD" w:rsidRPr="008632BB">
        <w:rPr>
          <w:rFonts w:ascii="Times New Roman" w:hAnsi="Times New Roman" w:cs="Times New Roman"/>
          <w:sz w:val="28"/>
          <w:szCs w:val="28"/>
        </w:rPr>
        <w:t>Никому не тесно?</w:t>
      </w:r>
    </w:p>
    <w:p w:rsidR="007F13DD" w:rsidRPr="008632BB" w:rsidRDefault="00151771" w:rsidP="008632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632BB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7F13DD" w:rsidRPr="008632BB">
        <w:rPr>
          <w:rFonts w:ascii="Times New Roman" w:hAnsi="Times New Roman" w:cs="Times New Roman"/>
          <w:sz w:val="28"/>
          <w:szCs w:val="28"/>
        </w:rPr>
        <w:t>По секрету скажу вам, «будет интересно!»</w:t>
      </w:r>
    </w:p>
    <w:p w:rsidR="00357741" w:rsidRDefault="00357741" w:rsidP="002A13C4">
      <w:pPr>
        <w:pStyle w:val="a5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7741">
        <w:rPr>
          <w:rFonts w:ascii="Times New Roman" w:hAnsi="Times New Roman" w:cs="Times New Roman"/>
          <w:b/>
          <w:sz w:val="28"/>
          <w:szCs w:val="28"/>
        </w:rPr>
        <w:t>Вступление.</w:t>
      </w:r>
    </w:p>
    <w:p w:rsidR="00475CEC" w:rsidRDefault="00475CEC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МОТИВАЦИЯ:</w:t>
      </w:r>
    </w:p>
    <w:p w:rsidR="00475CEC" w:rsidRDefault="00475CEC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это растение</w:t>
      </w:r>
      <w:r w:rsidR="00A91D81" w:rsidRPr="002A13C4">
        <w:rPr>
          <w:rFonts w:ascii="Times New Roman" w:hAnsi="Times New Roman" w:cs="Times New Roman"/>
          <w:sz w:val="28"/>
          <w:szCs w:val="28"/>
        </w:rPr>
        <w:t>….</w:t>
      </w:r>
      <w:r w:rsidR="002A13C4" w:rsidRPr="002A13C4">
        <w:rPr>
          <w:rFonts w:ascii="Times New Roman" w:hAnsi="Times New Roman" w:cs="Times New Roman"/>
          <w:sz w:val="28"/>
          <w:szCs w:val="28"/>
        </w:rPr>
        <w:t>(слайд 1)</w:t>
      </w:r>
    </w:p>
    <w:p w:rsidR="00475CEC" w:rsidRDefault="00475CEC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растение семейства Паслёновые</w:t>
      </w:r>
      <w:r w:rsidR="00A91D81">
        <w:rPr>
          <w:rFonts w:ascii="Times New Roman" w:hAnsi="Times New Roman" w:cs="Times New Roman"/>
          <w:b/>
          <w:sz w:val="28"/>
          <w:szCs w:val="28"/>
        </w:rPr>
        <w:t>…..</w:t>
      </w:r>
      <w:proofErr w:type="gramStart"/>
      <w:r w:rsidR="002A13C4">
        <w:rPr>
          <w:rFonts w:ascii="Times New Roman" w:hAnsi="Times New Roman" w:cs="Times New Roman"/>
          <w:b/>
          <w:sz w:val="28"/>
          <w:szCs w:val="28"/>
        </w:rPr>
        <w:t>(</w:t>
      </w:r>
      <w:r w:rsidR="002A13C4" w:rsidRPr="002A13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2A13C4">
        <w:rPr>
          <w:rFonts w:ascii="Times New Roman" w:hAnsi="Times New Roman" w:cs="Times New Roman"/>
          <w:sz w:val="28"/>
          <w:szCs w:val="28"/>
        </w:rPr>
        <w:t>слайд 2</w:t>
      </w:r>
      <w:r w:rsidR="002A13C4" w:rsidRPr="002A13C4">
        <w:rPr>
          <w:rFonts w:ascii="Times New Roman" w:hAnsi="Times New Roman" w:cs="Times New Roman"/>
          <w:sz w:val="28"/>
          <w:szCs w:val="28"/>
        </w:rPr>
        <w:t>)</w:t>
      </w:r>
    </w:p>
    <w:p w:rsidR="00884054" w:rsidRPr="00884054" w:rsidRDefault="00884054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в Россию завез Петр I…</w:t>
      </w:r>
      <w:r w:rsidRPr="00884054">
        <w:rPr>
          <w:rFonts w:ascii="Times New Roman" w:hAnsi="Times New Roman" w:cs="Times New Roman"/>
          <w:b/>
          <w:sz w:val="28"/>
          <w:szCs w:val="28"/>
        </w:rPr>
        <w:t>..</w:t>
      </w:r>
      <w:r w:rsidR="002A13C4" w:rsidRPr="002A13C4">
        <w:rPr>
          <w:rFonts w:ascii="Times New Roman" w:hAnsi="Times New Roman" w:cs="Times New Roman"/>
          <w:sz w:val="28"/>
          <w:szCs w:val="28"/>
        </w:rPr>
        <w:t xml:space="preserve"> </w:t>
      </w:r>
      <w:r w:rsidR="002A13C4">
        <w:rPr>
          <w:rFonts w:ascii="Times New Roman" w:hAnsi="Times New Roman" w:cs="Times New Roman"/>
          <w:sz w:val="28"/>
          <w:szCs w:val="28"/>
        </w:rPr>
        <w:t>(слайд 3</w:t>
      </w:r>
      <w:r w:rsidR="002A13C4" w:rsidRPr="002A13C4">
        <w:rPr>
          <w:rFonts w:ascii="Times New Roman" w:hAnsi="Times New Roman" w:cs="Times New Roman"/>
          <w:sz w:val="28"/>
          <w:szCs w:val="28"/>
        </w:rPr>
        <w:t>)</w:t>
      </w:r>
    </w:p>
    <w:p w:rsidR="00475CEC" w:rsidRDefault="00475CEC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это культурное растение</w:t>
      </w:r>
      <w:r w:rsidR="00CE014A">
        <w:rPr>
          <w:rFonts w:ascii="Times New Roman" w:hAnsi="Times New Roman" w:cs="Times New Roman"/>
          <w:b/>
          <w:sz w:val="28"/>
          <w:szCs w:val="28"/>
        </w:rPr>
        <w:t xml:space="preserve">, продовольственная, </w:t>
      </w:r>
      <w:r w:rsidR="00A91D81">
        <w:rPr>
          <w:rFonts w:ascii="Times New Roman" w:hAnsi="Times New Roman" w:cs="Times New Roman"/>
          <w:b/>
          <w:sz w:val="28"/>
          <w:szCs w:val="28"/>
        </w:rPr>
        <w:t>техническая и кормовая культура….</w:t>
      </w:r>
      <w:r w:rsidR="002A13C4">
        <w:rPr>
          <w:rFonts w:ascii="Times New Roman" w:hAnsi="Times New Roman" w:cs="Times New Roman"/>
          <w:b/>
          <w:sz w:val="28"/>
          <w:szCs w:val="28"/>
        </w:rPr>
        <w:t>(</w:t>
      </w:r>
      <w:r w:rsidR="002A13C4">
        <w:rPr>
          <w:rFonts w:ascii="Times New Roman" w:hAnsi="Times New Roman" w:cs="Times New Roman"/>
          <w:sz w:val="28"/>
          <w:szCs w:val="28"/>
        </w:rPr>
        <w:t>слайд 4</w:t>
      </w:r>
      <w:r w:rsidR="002A13C4" w:rsidRPr="002A13C4">
        <w:rPr>
          <w:rFonts w:ascii="Times New Roman" w:hAnsi="Times New Roman" w:cs="Times New Roman"/>
          <w:sz w:val="28"/>
          <w:szCs w:val="28"/>
        </w:rPr>
        <w:t>)</w:t>
      </w:r>
    </w:p>
    <w:p w:rsidR="00B20CB8" w:rsidRDefault="00B20CB8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в пищу употребляются, образующиеся на его корнях, </w:t>
      </w:r>
      <w:r w:rsidR="00343363">
        <w:rPr>
          <w:rFonts w:ascii="Times New Roman" w:hAnsi="Times New Roman" w:cs="Times New Roman"/>
          <w:b/>
          <w:sz w:val="28"/>
          <w:szCs w:val="28"/>
        </w:rPr>
        <w:t>видоизмененные</w:t>
      </w:r>
      <w:r w:rsidR="00A91D81">
        <w:rPr>
          <w:rFonts w:ascii="Times New Roman" w:hAnsi="Times New Roman" w:cs="Times New Roman"/>
          <w:b/>
          <w:sz w:val="28"/>
          <w:szCs w:val="28"/>
        </w:rPr>
        <w:t xml:space="preserve"> побеги……</w:t>
      </w:r>
      <w:r w:rsidR="002A13C4">
        <w:rPr>
          <w:rFonts w:ascii="Times New Roman" w:hAnsi="Times New Roman" w:cs="Times New Roman"/>
          <w:b/>
          <w:sz w:val="28"/>
          <w:szCs w:val="28"/>
        </w:rPr>
        <w:t>(</w:t>
      </w:r>
      <w:r w:rsidR="002A13C4">
        <w:rPr>
          <w:rFonts w:ascii="Times New Roman" w:hAnsi="Times New Roman" w:cs="Times New Roman"/>
          <w:sz w:val="28"/>
          <w:szCs w:val="28"/>
        </w:rPr>
        <w:t>слайд 5</w:t>
      </w:r>
      <w:r w:rsidR="002A13C4" w:rsidRPr="002A13C4">
        <w:rPr>
          <w:rFonts w:ascii="Times New Roman" w:hAnsi="Times New Roman" w:cs="Times New Roman"/>
          <w:sz w:val="28"/>
          <w:szCs w:val="28"/>
        </w:rPr>
        <w:t>)</w:t>
      </w:r>
    </w:p>
    <w:p w:rsidR="00475CEC" w:rsidRDefault="002A13C4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в фа</w:t>
      </w:r>
      <w:r w:rsidR="00475CEC">
        <w:rPr>
          <w:rFonts w:ascii="Times New Roman" w:hAnsi="Times New Roman" w:cs="Times New Roman"/>
          <w:b/>
          <w:sz w:val="28"/>
          <w:szCs w:val="28"/>
        </w:rPr>
        <w:t>сфуде именуется «фри»</w:t>
      </w:r>
      <w:r w:rsidR="00A91D81">
        <w:rPr>
          <w:rFonts w:ascii="Times New Roman" w:hAnsi="Times New Roman" w:cs="Times New Roman"/>
          <w:b/>
          <w:sz w:val="28"/>
          <w:szCs w:val="28"/>
        </w:rPr>
        <w:t>…..</w:t>
      </w:r>
      <w:r w:rsidRPr="002A13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(слайд 6</w:t>
      </w:r>
      <w:r w:rsidRPr="002A13C4">
        <w:rPr>
          <w:rFonts w:ascii="Times New Roman" w:hAnsi="Times New Roman" w:cs="Times New Roman"/>
          <w:sz w:val="28"/>
          <w:szCs w:val="28"/>
        </w:rPr>
        <w:t>)</w:t>
      </w:r>
    </w:p>
    <w:p w:rsidR="00475CEC" w:rsidRDefault="00475CEC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в народе называют «второй хлеб»</w:t>
      </w:r>
      <w:r w:rsidR="00A91D81">
        <w:rPr>
          <w:rFonts w:ascii="Times New Roman" w:hAnsi="Times New Roman" w:cs="Times New Roman"/>
          <w:b/>
          <w:sz w:val="28"/>
          <w:szCs w:val="28"/>
        </w:rPr>
        <w:t>…..</w:t>
      </w:r>
      <w:r w:rsidR="002A13C4" w:rsidRPr="002A13C4">
        <w:rPr>
          <w:rFonts w:ascii="Times New Roman" w:hAnsi="Times New Roman" w:cs="Times New Roman"/>
          <w:sz w:val="28"/>
          <w:szCs w:val="28"/>
        </w:rPr>
        <w:t xml:space="preserve"> </w:t>
      </w:r>
      <w:r w:rsidR="002A13C4">
        <w:rPr>
          <w:rFonts w:ascii="Times New Roman" w:hAnsi="Times New Roman" w:cs="Times New Roman"/>
          <w:sz w:val="28"/>
          <w:szCs w:val="28"/>
        </w:rPr>
        <w:t>(слайд 7</w:t>
      </w:r>
      <w:r w:rsidR="002A13C4" w:rsidRPr="002A13C4">
        <w:rPr>
          <w:rFonts w:ascii="Times New Roman" w:hAnsi="Times New Roman" w:cs="Times New Roman"/>
          <w:sz w:val="28"/>
          <w:szCs w:val="28"/>
        </w:rPr>
        <w:t>)</w:t>
      </w:r>
    </w:p>
    <w:p w:rsidR="004065A3" w:rsidRDefault="00CE014A" w:rsidP="002A13C4">
      <w:pPr>
        <w:pStyle w:val="a5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Итак – это……..</w:t>
      </w:r>
      <w:r w:rsidR="002A13C4" w:rsidRPr="002A13C4">
        <w:rPr>
          <w:rFonts w:ascii="Times New Roman" w:hAnsi="Times New Roman" w:cs="Times New Roman"/>
          <w:sz w:val="28"/>
          <w:szCs w:val="28"/>
        </w:rPr>
        <w:t xml:space="preserve"> </w:t>
      </w:r>
      <w:r w:rsidR="002A13C4">
        <w:rPr>
          <w:rFonts w:ascii="Times New Roman" w:hAnsi="Times New Roman" w:cs="Times New Roman"/>
          <w:sz w:val="28"/>
          <w:szCs w:val="28"/>
        </w:rPr>
        <w:t>(слайд 8</w:t>
      </w:r>
      <w:r w:rsidR="002A13C4" w:rsidRPr="002A13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065A3" w:rsidRPr="00CE014A">
        <w:rPr>
          <w:rFonts w:ascii="Times New Roman" w:hAnsi="Times New Roman" w:cs="Times New Roman"/>
          <w:b/>
          <w:sz w:val="28"/>
          <w:szCs w:val="28"/>
        </w:rPr>
        <w:t>(картофель, картошка наша лю</w:t>
      </w:r>
      <w:r w:rsidR="00A16401" w:rsidRPr="003319B7">
        <w:rPr>
          <w:rFonts w:ascii="Times New Roman" w:hAnsi="Times New Roman" w:cs="Times New Roman"/>
          <w:b/>
          <w:sz w:val="28"/>
          <w:szCs w:val="28"/>
        </w:rPr>
        <w:t>б</w:t>
      </w:r>
      <w:r w:rsidR="004065A3" w:rsidRPr="00CE014A">
        <w:rPr>
          <w:rFonts w:ascii="Times New Roman" w:hAnsi="Times New Roman" w:cs="Times New Roman"/>
          <w:b/>
          <w:sz w:val="28"/>
          <w:szCs w:val="28"/>
        </w:rPr>
        <w:t>имая)</w:t>
      </w:r>
    </w:p>
    <w:p w:rsidR="00DC15A8" w:rsidRDefault="00FF630E" w:rsidP="00A16DB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212529"/>
          <w:sz w:val="24"/>
          <w:szCs w:val="24"/>
        </w:rPr>
      </w:pPr>
      <w:r w:rsidRPr="00357741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</w:t>
      </w:r>
      <w:r w:rsidR="004065A3">
        <w:rPr>
          <w:rFonts w:ascii="Times New Roman" w:eastAsia="Times New Roman" w:hAnsi="Times New Roman" w:cs="Times New Roman"/>
          <w:color w:val="212529"/>
          <w:sz w:val="28"/>
          <w:szCs w:val="28"/>
        </w:rPr>
        <w:t>Учитель:</w:t>
      </w:r>
      <w:r w:rsidRPr="00357741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В наши дни не найти человека, который бы не знал вкуса картофеля. В рационе питания населения он занимает второе место после хлеба. </w:t>
      </w:r>
      <w:r w:rsidRPr="00C66F40">
        <w:rPr>
          <w:rFonts w:ascii="Arial" w:eastAsia="Times New Roman" w:hAnsi="Arial" w:cs="Arial"/>
          <w:color w:val="212529"/>
          <w:sz w:val="24"/>
          <w:szCs w:val="24"/>
        </w:rPr>
        <w:t xml:space="preserve"> </w:t>
      </w:r>
    </w:p>
    <w:p w:rsidR="00D26509" w:rsidRDefault="00357741" w:rsidP="00DC15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7741">
        <w:rPr>
          <w:rFonts w:ascii="Times New Roman" w:hAnsi="Times New Roman" w:cs="Times New Roman"/>
          <w:sz w:val="28"/>
          <w:szCs w:val="28"/>
        </w:rPr>
        <w:t xml:space="preserve">Картофель - прекрасный диетический продукт с легкоусваиваемыми углеводами и сбалансированным минеральным составом. </w:t>
      </w:r>
    </w:p>
    <w:p w:rsidR="00B24CD8" w:rsidRPr="00DC15A8" w:rsidRDefault="00B24CD8" w:rsidP="00DC15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(Объявление темы занятия)</w:t>
      </w:r>
      <w:r w:rsidRPr="00B24C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(слайд 9</w:t>
      </w:r>
      <w:r w:rsidRPr="002A13C4">
        <w:rPr>
          <w:rFonts w:ascii="Times New Roman" w:hAnsi="Times New Roman" w:cs="Times New Roman"/>
          <w:sz w:val="28"/>
          <w:szCs w:val="28"/>
        </w:rPr>
        <w:t>)</w:t>
      </w:r>
    </w:p>
    <w:p w:rsidR="00DC15A8" w:rsidRDefault="00DC15A8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24C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 чего состоит клубень картофеля?</w:t>
      </w:r>
    </w:p>
    <w:p w:rsidR="00B20CB8" w:rsidRDefault="00B24CD8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Рассмотрим состав картофеля? </w:t>
      </w:r>
      <w:r>
        <w:rPr>
          <w:rFonts w:ascii="Times New Roman" w:hAnsi="Times New Roman" w:cs="Times New Roman"/>
          <w:sz w:val="28"/>
          <w:szCs w:val="28"/>
        </w:rPr>
        <w:t>(слайд 10</w:t>
      </w:r>
      <w:r w:rsidRPr="002A13C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24CD8" w:rsidRPr="00B24CD8" w:rsidRDefault="00B24CD8" w:rsidP="00DC15A8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Дети выдвигают предположение. Чем будем заниматься?</w:t>
      </w:r>
    </w:p>
    <w:p w:rsidR="00283FF3" w:rsidRDefault="00B24CD8" w:rsidP="00DC15A8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  <w:r w:rsidR="00DC15A8" w:rsidRPr="00E6239A">
        <w:rPr>
          <w:b/>
          <w:color w:val="000000"/>
          <w:sz w:val="28"/>
          <w:szCs w:val="28"/>
        </w:rPr>
        <w:t>Гипотеза:</w:t>
      </w:r>
      <w:r w:rsidR="00DC15A8" w:rsidRPr="00E6239A">
        <w:rPr>
          <w:color w:val="000000"/>
          <w:sz w:val="28"/>
          <w:szCs w:val="28"/>
        </w:rPr>
        <w:t xml:space="preserve"> Мы предполагаем, что с помощью простого лабораторного оборудования можно изучить биохимический состав  клубней картофеля.</w:t>
      </w:r>
    </w:p>
    <w:p w:rsidR="00283FF3" w:rsidRPr="00283FF3" w:rsidRDefault="00283FF3" w:rsidP="00283FF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3FF3">
        <w:rPr>
          <w:rFonts w:ascii="Times New Roman" w:eastAsia="Times New Roman" w:hAnsi="Times New Roman" w:cs="Times New Roman"/>
          <w:sz w:val="28"/>
          <w:szCs w:val="28"/>
        </w:rPr>
        <w:t>Поп</w:t>
      </w:r>
      <w:r>
        <w:rPr>
          <w:rFonts w:ascii="Times New Roman" w:eastAsia="Times New Roman" w:hAnsi="Times New Roman" w:cs="Times New Roman"/>
          <w:sz w:val="28"/>
          <w:szCs w:val="28"/>
        </w:rPr>
        <w:t>робуйте определить цель</w:t>
      </w:r>
      <w:r w:rsidRPr="00283FF3">
        <w:rPr>
          <w:rFonts w:ascii="Times New Roman" w:eastAsia="Times New Roman" w:hAnsi="Times New Roman" w:cs="Times New Roman"/>
          <w:sz w:val="28"/>
          <w:szCs w:val="28"/>
        </w:rPr>
        <w:t xml:space="preserve"> нашего занятия. </w:t>
      </w:r>
    </w:p>
    <w:p w:rsidR="00D109E0" w:rsidRPr="00C65BBD" w:rsidRDefault="00DC15A8" w:rsidP="00C65BBD">
      <w:pPr>
        <w:pStyle w:val="a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6239A">
        <w:rPr>
          <w:color w:val="000000"/>
          <w:sz w:val="28"/>
          <w:szCs w:val="28"/>
        </w:rPr>
        <w:t xml:space="preserve"> </w:t>
      </w:r>
      <w:r w:rsidR="00283FF3">
        <w:rPr>
          <w:color w:val="000000"/>
          <w:sz w:val="28"/>
          <w:szCs w:val="28"/>
        </w:rPr>
        <w:t xml:space="preserve">  </w:t>
      </w:r>
      <w:r w:rsidRPr="00E6239A">
        <w:rPr>
          <w:b/>
          <w:sz w:val="28"/>
          <w:szCs w:val="28"/>
        </w:rPr>
        <w:t>Цель работы</w:t>
      </w:r>
      <w:r w:rsidRPr="00E6239A">
        <w:rPr>
          <w:sz w:val="28"/>
          <w:szCs w:val="28"/>
        </w:rPr>
        <w:t>:  - определение биохимического состава клубней картофеля,  для практического его применения.</w:t>
      </w:r>
    </w:p>
    <w:p w:rsidR="00D26509" w:rsidRPr="00A16DBA" w:rsidRDefault="00D26509" w:rsidP="00A16D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A16DB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Изучение биохимического состава клубней</w:t>
      </w:r>
    </w:p>
    <w:p w:rsidR="009F3608" w:rsidRPr="003C4282" w:rsidRDefault="003C4282" w:rsidP="009747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42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Инструктаж по ТБ.</w:t>
      </w:r>
    </w:p>
    <w:p w:rsidR="009747AF" w:rsidRDefault="003C4282" w:rsidP="009747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="009747AF">
        <w:rPr>
          <w:rFonts w:ascii="Times New Roman" w:eastAsia="Times New Roman" w:hAnsi="Times New Roman" w:cs="Times New Roman"/>
          <w:color w:val="000000"/>
          <w:sz w:val="28"/>
          <w:szCs w:val="28"/>
        </w:rPr>
        <w:t>Выдаются задания для исследования по группам.</w:t>
      </w:r>
    </w:p>
    <w:p w:rsidR="00396BE0" w:rsidRDefault="00396BE0" w:rsidP="009747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Дети работают в группах.</w:t>
      </w:r>
    </w:p>
    <w:p w:rsidR="004E23E3" w:rsidRPr="006A7137" w:rsidRDefault="004E23E3" w:rsidP="006A71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40C5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Группа №1</w:t>
      </w:r>
      <w:r w:rsidR="006A7137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</w:t>
      </w:r>
      <w:r w:rsidR="006A7137">
        <w:rPr>
          <w:rFonts w:ascii="Times New Roman" w:hAnsi="Times New Roman" w:cs="Times New Roman"/>
          <w:sz w:val="28"/>
          <w:szCs w:val="28"/>
        </w:rPr>
        <w:t>(слайд 11</w:t>
      </w:r>
      <w:r w:rsidR="006A7137" w:rsidRPr="002A13C4">
        <w:rPr>
          <w:rFonts w:ascii="Times New Roman" w:hAnsi="Times New Roman" w:cs="Times New Roman"/>
          <w:sz w:val="28"/>
          <w:szCs w:val="28"/>
        </w:rPr>
        <w:t>)</w:t>
      </w:r>
    </w:p>
    <w:p w:rsidR="004E23E3" w:rsidRDefault="004E23E3" w:rsidP="006A57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ЗАДАНИЕ 1:</w:t>
      </w:r>
      <w:r w:rsidRPr="004E23E3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 xml:space="preserve"> </w:t>
      </w:r>
      <w:r w:rsidRPr="009F3608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</w:rPr>
        <w:t>Определение содержания крахмала в картофеле в зависимости от его плотности</w:t>
      </w:r>
    </w:p>
    <w:p w:rsidR="00121146" w:rsidRDefault="009E442C" w:rsidP="00121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21146" w:rsidRPr="00A16DBA">
        <w:rPr>
          <w:rFonts w:ascii="Times New Roman" w:eastAsia="Times New Roman" w:hAnsi="Times New Roman" w:cs="Times New Roman"/>
          <w:color w:val="000000"/>
          <w:sz w:val="28"/>
          <w:szCs w:val="28"/>
        </w:rPr>
        <w:t>Крахмал – важнейший углевод в клубнях картофеля.</w:t>
      </w:r>
      <w:r w:rsidR="001211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121146"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Различают сорта картофеля с высоким содержанием сухих веществ (более 25 %), средним (22-25 %) и низким (менее 22 %). </w:t>
      </w:r>
    </w:p>
    <w:p w:rsidR="00121146" w:rsidRPr="00121146" w:rsidRDefault="00121146" w:rsidP="001211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крахмала зависит от скороспелости сортов, у позднеспелых сортов его больше. Содержание крахмала определяет питательную ценность и </w:t>
      </w:r>
      <w:proofErr w:type="spellStart"/>
      <w:r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разваримость</w:t>
      </w:r>
      <w:proofErr w:type="spellEnd"/>
      <w:r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клубней картофеля, а также рентабельность производства крахмала.</w:t>
      </w:r>
    </w:p>
    <w:p w:rsidR="00D26509" w:rsidRPr="009F3608" w:rsidRDefault="00043BDD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Оборудование: </w:t>
      </w:r>
      <w:r w:rsidR="00D26509"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вес</w:t>
      </w:r>
      <w:r w:rsidR="004E23E3">
        <w:rPr>
          <w:rFonts w:ascii="Times New Roman" w:eastAsia="Times New Roman" w:hAnsi="Times New Roman" w:cs="Times New Roman"/>
          <w:color w:val="212529"/>
          <w:sz w:val="28"/>
          <w:szCs w:val="28"/>
        </w:rPr>
        <w:t>ы с разновесами, измерительный цилиндр</w:t>
      </w:r>
      <w:r w:rsidR="00D26509"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, клубни картофеля,</w:t>
      </w:r>
      <w:r w:rsidR="004E23E3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нитки, вода; таблица «Содержания крахмала (%) в картофельных клунях»</w:t>
      </w:r>
      <w:proofErr w:type="gramEnd"/>
    </w:p>
    <w:p w:rsidR="00D26509" w:rsidRPr="009F3608" w:rsidRDefault="00D26509" w:rsidP="004E23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Ход работы.</w:t>
      </w:r>
    </w:p>
    <w:p w:rsidR="00D26509" w:rsidRPr="009F3608" w:rsidRDefault="00D26509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1736D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1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. Подготовьте исследуемые клубни картоф</w:t>
      </w:r>
      <w:r w:rsidR="004E23E3">
        <w:rPr>
          <w:rFonts w:ascii="Times New Roman" w:eastAsia="Times New Roman" w:hAnsi="Times New Roman" w:cs="Times New Roman"/>
          <w:color w:val="212529"/>
          <w:sz w:val="28"/>
          <w:szCs w:val="28"/>
        </w:rPr>
        <w:t>еля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</w:p>
    <w:p w:rsidR="00D26509" w:rsidRPr="009F3608" w:rsidRDefault="00D26509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1736D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lastRenderedPageBreak/>
        <w:t>2.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Определите массу клубней карт</w:t>
      </w:r>
      <w:r w:rsidR="004E23E3">
        <w:rPr>
          <w:rFonts w:ascii="Times New Roman" w:eastAsia="Times New Roman" w:hAnsi="Times New Roman" w:cs="Times New Roman"/>
          <w:color w:val="212529"/>
          <w:sz w:val="28"/>
          <w:szCs w:val="28"/>
        </w:rPr>
        <w:t>офеля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</w:p>
    <w:p w:rsidR="00D26509" w:rsidRPr="009F3608" w:rsidRDefault="004E23E3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1736D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. С помощью измерительного цилиндра определите объём клубня</w:t>
      </w:r>
      <w:r w:rsidR="00D26509"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</w:p>
    <w:p w:rsidR="00D26509" w:rsidRPr="009F3608" w:rsidRDefault="00D26509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1736D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4.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Вычислите плотность клубней картофеля </w:t>
      </w:r>
      <w:r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формуле</w:t>
      </w:r>
    </w:p>
    <w:p w:rsidR="00D26509" w:rsidRPr="009F3608" w:rsidRDefault="00E65230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где П – плотность клубней;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</w:t>
      </w:r>
      <w:r w:rsidRPr="00E652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6509"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>– мас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 клубней;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Pr="00E652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43BDD">
        <w:rPr>
          <w:rFonts w:ascii="Times New Roman" w:eastAsia="Times New Roman" w:hAnsi="Times New Roman" w:cs="Times New Roman"/>
          <w:color w:val="000000"/>
          <w:sz w:val="28"/>
          <w:szCs w:val="28"/>
        </w:rPr>
        <w:t>– масса</w:t>
      </w:r>
      <w:r w:rsidR="00D26509"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воды.</w:t>
      </w:r>
    </w:p>
    <w:p w:rsidR="001736DB" w:rsidRPr="006A7137" w:rsidRDefault="00D26509" w:rsidP="006A71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36DB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5.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Pr="001736DB">
        <w:rPr>
          <w:rFonts w:ascii="Times New Roman" w:eastAsia="Times New Roman" w:hAnsi="Times New Roman" w:cs="Times New Roman"/>
          <w:sz w:val="28"/>
          <w:szCs w:val="28"/>
        </w:rPr>
        <w:t>По справочной таблице 1 (приложение 1)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 </w:t>
      </w:r>
      <w:r w:rsidRPr="009F3608">
        <w:rPr>
          <w:rFonts w:ascii="Times New Roman" w:eastAsia="Times New Roman" w:hAnsi="Times New Roman" w:cs="Times New Roman"/>
          <w:color w:val="424242"/>
          <w:sz w:val="28"/>
          <w:szCs w:val="28"/>
        </w:rPr>
        <w:t>определить</w:t>
      </w:r>
      <w:r w:rsidRPr="009F3608">
        <w:rPr>
          <w:rFonts w:ascii="Times New Roman" w:eastAsia="Times New Roman" w:hAnsi="Times New Roman" w:cs="Times New Roman"/>
          <w:color w:val="000000"/>
          <w:sz w:val="28"/>
          <w:szCs w:val="28"/>
        </w:rPr>
        <w:t> крахмальное число (в крахмальное число входит и сахар в количестве около 1,5 %), установить процент крахмала, для чего из табличного значения крахмального числа вычесть содержание сахара (1,5 %);</w:t>
      </w:r>
    </w:p>
    <w:p w:rsidR="001736DB" w:rsidRDefault="001736DB" w:rsidP="001736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6. Результат.  </w:t>
      </w:r>
    </w:p>
    <w:p w:rsidR="00101F5E" w:rsidRPr="006A7137" w:rsidRDefault="001736DB" w:rsidP="006A71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7. Вывод</w:t>
      </w:r>
      <w:r w:rsidR="006A713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.</w:t>
      </w:r>
    </w:p>
    <w:p w:rsidR="002F1004" w:rsidRPr="006A7137" w:rsidRDefault="002F1004" w:rsidP="006A71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40C5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Группа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№ 2</w:t>
      </w:r>
      <w:r w:rsidR="006A7137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</w:t>
      </w:r>
      <w:r w:rsidR="006A7137">
        <w:rPr>
          <w:rFonts w:ascii="Times New Roman" w:hAnsi="Times New Roman" w:cs="Times New Roman"/>
          <w:sz w:val="28"/>
          <w:szCs w:val="28"/>
        </w:rPr>
        <w:t>(слайд 12</w:t>
      </w:r>
      <w:r w:rsidR="006A7137" w:rsidRPr="002A13C4">
        <w:rPr>
          <w:rFonts w:ascii="Times New Roman" w:hAnsi="Times New Roman" w:cs="Times New Roman"/>
          <w:sz w:val="28"/>
          <w:szCs w:val="28"/>
        </w:rPr>
        <w:t>)</w:t>
      </w:r>
    </w:p>
    <w:p w:rsidR="002F1004" w:rsidRPr="00A16DBA" w:rsidRDefault="002F1004" w:rsidP="002F10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</w:rPr>
      </w:pPr>
      <w:r w:rsidRPr="00A71BEB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 xml:space="preserve">ЗАДАНИЕ </w:t>
      </w:r>
      <w:r w:rsidR="006A7137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: </w:t>
      </w:r>
      <w:r w:rsidR="00AD3D52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Обнаружение кр</w:t>
      </w: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ахмала</w:t>
      </w:r>
      <w:r w:rsidRPr="00A16DB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 в клубнях картофеля</w:t>
      </w:r>
    </w:p>
    <w:p w:rsidR="002F1004" w:rsidRPr="00B01716" w:rsidRDefault="002F1004" w:rsidP="002F10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B01716">
        <w:rPr>
          <w:rFonts w:ascii="Times New Roman" w:eastAsia="Times New Roman" w:hAnsi="Times New Roman" w:cs="Times New Roman"/>
          <w:color w:val="212529"/>
          <w:sz w:val="28"/>
          <w:szCs w:val="28"/>
        </w:rPr>
        <w:t>Сахара в картофеле представлены глюкозой (около 65% к общему сахару), фруктозой (5%) и сахарозой (30%), в незначительном количестве встречается мальтоза, обычно при прорастании картофеля. В зрелом картофеле сахаров немного (0,5–1,5%), но они могут накапливаться (до 6% и более) или исчезать полностью, что наблюдается при длительном хранении. </w:t>
      </w:r>
      <w:r w:rsidRPr="00B01716">
        <w:rPr>
          <w:rFonts w:ascii="Arial" w:eastAsia="Times New Roman" w:hAnsi="Arial" w:cs="Arial"/>
          <w:color w:val="212529"/>
          <w:sz w:val="24"/>
          <w:szCs w:val="24"/>
        </w:rPr>
        <w:t xml:space="preserve">  </w:t>
      </w:r>
      <w:r w:rsidRPr="00B01716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 </w:t>
      </w:r>
    </w:p>
    <w:p w:rsidR="002F1004" w:rsidRDefault="002F1004" w:rsidP="001C60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proofErr w:type="gramStart"/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Оборудование: клубни картофе</w:t>
      </w:r>
      <w:r w:rsidR="00AD3D52">
        <w:rPr>
          <w:rFonts w:ascii="Times New Roman" w:eastAsia="Times New Roman" w:hAnsi="Times New Roman" w:cs="Times New Roman"/>
          <w:color w:val="212529"/>
          <w:sz w:val="28"/>
          <w:szCs w:val="28"/>
        </w:rPr>
        <w:t>ля, терка, штатив с пробирками,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сп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иртовка,</w:t>
      </w:r>
      <w:r w:rsidR="00AD3D52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держатель для пробирок, спички, холодная вода, раствор йода, пипетка.</w:t>
      </w:r>
      <w:proofErr w:type="gramEnd"/>
    </w:p>
    <w:p w:rsidR="002F1004" w:rsidRDefault="002F1004" w:rsidP="002F10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Ход работы.</w:t>
      </w:r>
    </w:p>
    <w:p w:rsidR="002F1004" w:rsidRPr="009F3608" w:rsidRDefault="002F1004" w:rsidP="002F1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1. Натрите на тёрке картофель.</w:t>
      </w:r>
    </w:p>
    <w:p w:rsidR="002F1004" w:rsidRPr="009F3608" w:rsidRDefault="002F1004" w:rsidP="00AD3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2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.В пробирку с тертым </w:t>
      </w:r>
      <w:r w:rsidR="00AD3D52">
        <w:rPr>
          <w:rFonts w:ascii="Times New Roman" w:eastAsia="Times New Roman" w:hAnsi="Times New Roman" w:cs="Times New Roman"/>
          <w:color w:val="212529"/>
          <w:sz w:val="28"/>
          <w:szCs w:val="28"/>
        </w:rPr>
        <w:t>картофелем капните несколько капель йода. Что наблюдали?</w:t>
      </w:r>
    </w:p>
    <w:p w:rsidR="00AD3D52" w:rsidRDefault="002F1004" w:rsidP="002F100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4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.Содержимое пробирки нагреть до кипения</w:t>
      </w:r>
      <w:r w:rsidR="00AD3D52"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  <w:r w:rsidR="00AD3D52" w:rsidRPr="00AD3D52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="00AD3D52">
        <w:rPr>
          <w:rFonts w:ascii="Times New Roman" w:eastAsia="Times New Roman" w:hAnsi="Times New Roman" w:cs="Times New Roman"/>
          <w:color w:val="212529"/>
          <w:sz w:val="28"/>
          <w:szCs w:val="28"/>
        </w:rPr>
        <w:t>Что наблюдали?</w:t>
      </w:r>
    </w:p>
    <w:p w:rsidR="002F1004" w:rsidRPr="009F3608" w:rsidRDefault="002F1004" w:rsidP="00052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5</w:t>
      </w: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  <w:r w:rsidR="00052C36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Осторожно!!! Охладить раствор.</w:t>
      </w:r>
      <w:r w:rsidR="00052C36" w:rsidRPr="00052C36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="00052C36">
        <w:rPr>
          <w:rFonts w:ascii="Times New Roman" w:eastAsia="Times New Roman" w:hAnsi="Times New Roman" w:cs="Times New Roman"/>
          <w:color w:val="212529"/>
          <w:sz w:val="28"/>
          <w:szCs w:val="28"/>
        </w:rPr>
        <w:t>Что наблюдали?</w:t>
      </w:r>
    </w:p>
    <w:p w:rsidR="002F1004" w:rsidRDefault="002F1004" w:rsidP="002F10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6. Результат.  </w:t>
      </w:r>
    </w:p>
    <w:p w:rsidR="002F1004" w:rsidRPr="006A7137" w:rsidRDefault="002F1004" w:rsidP="006715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7. Вывод.</w:t>
      </w:r>
    </w:p>
    <w:p w:rsidR="00AA0337" w:rsidRPr="006A7137" w:rsidRDefault="002F1004" w:rsidP="006A71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Группа № 3</w:t>
      </w:r>
      <w:r w:rsidR="006A7137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 (</w:t>
      </w:r>
      <w:r w:rsidR="006A7137">
        <w:rPr>
          <w:rFonts w:ascii="Times New Roman" w:hAnsi="Times New Roman" w:cs="Times New Roman"/>
          <w:sz w:val="28"/>
          <w:szCs w:val="28"/>
        </w:rPr>
        <w:t>слайд 13</w:t>
      </w:r>
      <w:r w:rsidR="006A7137" w:rsidRPr="002A13C4">
        <w:rPr>
          <w:rFonts w:ascii="Times New Roman" w:hAnsi="Times New Roman" w:cs="Times New Roman"/>
          <w:sz w:val="28"/>
          <w:szCs w:val="28"/>
        </w:rPr>
        <w:t>)</w:t>
      </w:r>
    </w:p>
    <w:p w:rsidR="008D0861" w:rsidRPr="008D0861" w:rsidRDefault="006A7137" w:rsidP="008D08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ЗАДАНИЕ 3</w:t>
      </w:r>
      <w:r w:rsidR="008D0861">
        <w:rPr>
          <w:rFonts w:ascii="Times New Roman" w:eastAsia="Times New Roman" w:hAnsi="Times New Roman" w:cs="Times New Roman"/>
          <w:color w:val="000000"/>
          <w:sz w:val="36"/>
          <w:szCs w:val="36"/>
        </w:rPr>
        <w:t>:</w:t>
      </w:r>
      <w:r w:rsidR="008D0861" w:rsidRPr="008D086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 </w:t>
      </w:r>
      <w:r w:rsidR="008D0861" w:rsidRPr="00CA761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Обнаружение крахмальных зерен в клубнях картофеля</w:t>
      </w:r>
    </w:p>
    <w:p w:rsidR="00AA0337" w:rsidRDefault="008D0861" w:rsidP="008D08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Arial" w:eastAsia="Times New Roman" w:hAnsi="Arial" w:cs="Arial"/>
          <w:color w:val="212529"/>
          <w:sz w:val="24"/>
          <w:szCs w:val="24"/>
        </w:rPr>
        <w:t xml:space="preserve">     </w:t>
      </w: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>Величина крахмальных зерен является важным показателем, который влияет на полноту извлечения крахмала из клубней и направление последующего использования крахмала. Лучшему качеству соответствуют клубни, содержащие больше средних и крупных крахмальных зерен</w:t>
      </w:r>
      <w:r w:rsidRPr="00CA761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0861" w:rsidRDefault="008D0861" w:rsidP="008D0861">
      <w:pPr>
        <w:shd w:val="clear" w:color="auto" w:fill="FFFFFF"/>
        <w:spacing w:after="0" w:line="319" w:lineRule="atLeast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CA7617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крахмальных зерен оказывает влияние на вкусовые качества картофеля.</w:t>
      </w:r>
    </w:p>
    <w:p w:rsidR="008D0861" w:rsidRPr="00CA7617" w:rsidRDefault="008D0861" w:rsidP="008D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CA7617">
        <w:rPr>
          <w:rFonts w:ascii="Times New Roman" w:eastAsia="Times New Roman" w:hAnsi="Times New Roman" w:cs="Times New Roman"/>
          <w:color w:val="000000"/>
          <w:sz w:val="28"/>
          <w:szCs w:val="28"/>
        </w:rPr>
        <w:t>Крахмальные зерна картофеля под микроскопом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D0861" w:rsidRPr="00CA7617" w:rsidRDefault="008D0861" w:rsidP="008D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8D0861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Оборудование:</w:t>
      </w: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клубни картофеля, микроскоп, покровные и предметные стекла, скальпель, вода, раствор йода.</w:t>
      </w:r>
    </w:p>
    <w:p w:rsidR="008D0861" w:rsidRPr="008D0861" w:rsidRDefault="008D0861" w:rsidP="008D08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</w:pPr>
      <w:r w:rsidRPr="008D0861">
        <w:rPr>
          <w:rFonts w:ascii="Times New Roman" w:eastAsia="Times New Roman" w:hAnsi="Times New Roman" w:cs="Times New Roman"/>
          <w:b/>
          <w:color w:val="212529"/>
          <w:sz w:val="28"/>
          <w:szCs w:val="28"/>
        </w:rPr>
        <w:t>Ход работы.</w:t>
      </w:r>
    </w:p>
    <w:p w:rsidR="008D0861" w:rsidRPr="00CA7617" w:rsidRDefault="008D0861" w:rsidP="008D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>1.С кусочка клубня картофеля соскоблите немного мякоти на предметное стекло, добавьте воды и разотрите до помутнения жидкости. Полученную мутную каплю накройте покровным стеклом и рассмотрите под микроскопом.</w:t>
      </w:r>
    </w:p>
    <w:p w:rsidR="008D0861" w:rsidRPr="00CA7617" w:rsidRDefault="008D0861" w:rsidP="008A08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2.Нанесите каплю раствора йода в йодистом калии на препарат, аккуратно приподняв покровное стекло. </w:t>
      </w:r>
      <w:r w:rsidR="008A082F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рна крахмала приобретут сначала характерную окраску сине-фиолетовую, </w:t>
      </w: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>а за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тем почти черную.</w:t>
      </w:r>
    </w:p>
    <w:p w:rsidR="008D0861" w:rsidRDefault="008D0861" w:rsidP="008D08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CA7617">
        <w:rPr>
          <w:rFonts w:ascii="Times New Roman" w:eastAsia="Times New Roman" w:hAnsi="Times New Roman" w:cs="Times New Roman"/>
          <w:color w:val="212529"/>
          <w:sz w:val="28"/>
          <w:szCs w:val="28"/>
        </w:rPr>
        <w:t>3.Подсчитайте количество крахмальных зерен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.</w:t>
      </w:r>
    </w:p>
    <w:p w:rsidR="009641C3" w:rsidRDefault="009641C3" w:rsidP="009641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4. Результат.  </w:t>
      </w:r>
    </w:p>
    <w:p w:rsidR="00F552F6" w:rsidRPr="001C60E1" w:rsidRDefault="009641C3" w:rsidP="001C60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lastRenderedPageBreak/>
        <w:t>5. Выво</w:t>
      </w:r>
      <w:r w:rsidR="001C60E1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д.</w:t>
      </w:r>
    </w:p>
    <w:p w:rsidR="00AA0337" w:rsidRPr="001C60E1" w:rsidRDefault="00AA0337" w:rsidP="001C60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B40C5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Группа</w:t>
      </w:r>
      <w:r w:rsidR="0036642B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№ 4</w:t>
      </w:r>
      <w:r w:rsidR="001C60E1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 (</w:t>
      </w:r>
      <w:r w:rsidR="001C60E1">
        <w:rPr>
          <w:rFonts w:ascii="Times New Roman" w:hAnsi="Times New Roman" w:cs="Times New Roman"/>
          <w:sz w:val="28"/>
          <w:szCs w:val="28"/>
        </w:rPr>
        <w:t>слайд 14</w:t>
      </w:r>
      <w:r w:rsidR="001C60E1" w:rsidRPr="002A13C4">
        <w:rPr>
          <w:rFonts w:ascii="Times New Roman" w:hAnsi="Times New Roman" w:cs="Times New Roman"/>
          <w:sz w:val="28"/>
          <w:szCs w:val="28"/>
        </w:rPr>
        <w:t>)</w:t>
      </w:r>
    </w:p>
    <w:p w:rsidR="00AE4266" w:rsidRDefault="00AA0337" w:rsidP="00AE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</w:rPr>
      </w:pPr>
      <w:r w:rsidRPr="00A71BEB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 xml:space="preserve">ЗАДАНИЕ </w:t>
      </w:r>
      <w:r w:rsidR="0036642B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>4</w:t>
      </w: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: </w:t>
      </w:r>
      <w:r w:rsidRPr="00A16DB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О</w:t>
      </w:r>
      <w:r w:rsidR="00AE4266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пределение реакции среды картофеля</w:t>
      </w:r>
    </w:p>
    <w:p w:rsidR="00AE4266" w:rsidRDefault="00BB0B4A" w:rsidP="00AE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B0606A" w:rsidRPr="007C444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EE0763" w:rsidRPr="00EE0763">
        <w:rPr>
          <w:rFonts w:ascii="Times New Roman" w:eastAsia="Times New Roman" w:hAnsi="Times New Roman" w:cs="Times New Roman"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1647024494as.jpg" style="width:24pt;height:24pt;mso-wrap-distance-left:9.75pt;mso-wrap-distance-right:9.75pt"/>
        </w:pict>
      </w:r>
      <w:r w:rsidR="00B0606A" w:rsidRPr="007C444A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картофеле имеются лимонная, щавелевая, молочная и яблочная кислоты. Больше всего содержится лимонной кислоты</w:t>
      </w:r>
      <w:r w:rsidR="00B0606A" w:rsidRPr="007C444A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  <w:r w:rsidR="00B0606A" w:rsidRPr="007C444A">
        <w:rPr>
          <w:rFonts w:ascii="Times New Roman" w:eastAsia="Times New Roman" w:hAnsi="Times New Roman" w:cs="Times New Roman"/>
          <w:color w:val="000000"/>
          <w:sz w:val="28"/>
          <w:szCs w:val="28"/>
        </w:rPr>
        <w:t>до 0,4-0,6%. У зд</w:t>
      </w:r>
      <w:r w:rsidR="00AE4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орового картофеля общая </w:t>
      </w:r>
      <w:r w:rsidR="00B0606A" w:rsidRPr="007C44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кислотность, обусловленная солями фосфорной, лимонной и других кислот</w:t>
      </w:r>
    </w:p>
    <w:p w:rsidR="00AE4266" w:rsidRPr="004B6485" w:rsidRDefault="00AE4266" w:rsidP="00AE4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B6485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A518D4">
        <w:rPr>
          <w:rFonts w:ascii="Times New Roman" w:eastAsia="Times New Roman" w:hAnsi="Times New Roman" w:cs="Times New Roman"/>
          <w:sz w:val="28"/>
          <w:szCs w:val="28"/>
        </w:rPr>
        <w:t>рН</w:t>
      </w:r>
      <w:proofErr w:type="spellEnd"/>
      <w:r w:rsidR="00A518D4">
        <w:rPr>
          <w:rFonts w:ascii="Times New Roman" w:eastAsia="Times New Roman" w:hAnsi="Times New Roman" w:cs="Times New Roman"/>
          <w:sz w:val="28"/>
          <w:szCs w:val="28"/>
        </w:rPr>
        <w:t xml:space="preserve"> сока колеблется от </w:t>
      </w:r>
      <w:r w:rsidR="00A518D4" w:rsidRPr="006D495D">
        <w:rPr>
          <w:rFonts w:ascii="Times New Roman" w:eastAsia="Times New Roman" w:hAnsi="Times New Roman" w:cs="Times New Roman"/>
          <w:sz w:val="28"/>
          <w:szCs w:val="28"/>
        </w:rPr>
        <w:t>4</w:t>
      </w:r>
      <w:r w:rsidR="00B0606A" w:rsidRPr="004B6485">
        <w:rPr>
          <w:rFonts w:ascii="Times New Roman" w:eastAsia="Times New Roman" w:hAnsi="Times New Roman" w:cs="Times New Roman"/>
          <w:sz w:val="28"/>
          <w:szCs w:val="28"/>
        </w:rPr>
        <w:t xml:space="preserve"> до 6,6</w:t>
      </w:r>
      <w:r w:rsidRPr="004B648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0606A" w:rsidRPr="00AE4266" w:rsidRDefault="00B0606A" w:rsidP="00AE4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32"/>
          <w:szCs w:val="32"/>
        </w:rPr>
      </w:pPr>
      <w:r w:rsidRPr="007C44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10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7C444A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Кислотность картофеля сильно возрастает при гниении, что затрудняет осаждение и отделение в процессе производства крахмала от примесей.</w:t>
      </w:r>
    </w:p>
    <w:p w:rsidR="00B0606A" w:rsidRPr="004B6485" w:rsidRDefault="00B0606A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Оборудование: </w:t>
      </w:r>
      <w:r w:rsid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химические стаканы, </w:t>
      </w:r>
      <w:r w:rsidRP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клубни картофеля, терка, плотная ткань, </w:t>
      </w:r>
      <w:r w:rsidR="00AE4266" w:rsidRP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>универсальная и</w:t>
      </w:r>
      <w:r w:rsidR="004B6485" w:rsidRP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>ндикаторная бумага,</w:t>
      </w:r>
      <w:r w:rsidR="00AE4266" w:rsidRP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proofErr w:type="gramStart"/>
      <w:r w:rsidR="002F1004">
        <w:rPr>
          <w:rFonts w:ascii="Times New Roman" w:hAnsi="Times New Roman" w:cs="Times New Roman"/>
          <w:sz w:val="28"/>
          <w:szCs w:val="28"/>
        </w:rPr>
        <w:t>беспроводной</w:t>
      </w:r>
      <w:proofErr w:type="gramEnd"/>
      <w:r w:rsidR="002F1004">
        <w:rPr>
          <w:rFonts w:ascii="Times New Roman" w:hAnsi="Times New Roman" w:cs="Times New Roman"/>
          <w:sz w:val="28"/>
          <w:szCs w:val="28"/>
        </w:rPr>
        <w:t xml:space="preserve"> </w:t>
      </w:r>
      <w:r w:rsidR="004B6485" w:rsidRPr="004B6485">
        <w:rPr>
          <w:rFonts w:ascii="Times New Roman" w:hAnsi="Times New Roman" w:cs="Times New Roman"/>
          <w:sz w:val="28"/>
          <w:szCs w:val="28"/>
        </w:rPr>
        <w:t xml:space="preserve">модуль измерения </w:t>
      </w:r>
      <w:proofErr w:type="spellStart"/>
      <w:r w:rsidR="004B6485" w:rsidRPr="004B6485">
        <w:rPr>
          <w:rFonts w:ascii="Times New Roman" w:hAnsi="Times New Roman" w:cs="Times New Roman"/>
          <w:sz w:val="28"/>
          <w:szCs w:val="28"/>
        </w:rPr>
        <w:t>рН</w:t>
      </w:r>
      <w:proofErr w:type="spellEnd"/>
      <w:r w:rsidR="004B6485">
        <w:rPr>
          <w:rFonts w:ascii="Times New Roman" w:hAnsi="Times New Roman" w:cs="Times New Roman"/>
          <w:sz w:val="28"/>
          <w:szCs w:val="28"/>
        </w:rPr>
        <w:t>, универсальная индикаторная бумага.</w:t>
      </w:r>
    </w:p>
    <w:p w:rsidR="00B0606A" w:rsidRPr="007C444A" w:rsidRDefault="00B0606A" w:rsidP="00AE4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7C444A">
        <w:rPr>
          <w:rFonts w:ascii="Times New Roman" w:eastAsia="Times New Roman" w:hAnsi="Times New Roman" w:cs="Times New Roman"/>
          <w:color w:val="212529"/>
          <w:sz w:val="28"/>
          <w:szCs w:val="28"/>
        </w:rPr>
        <w:t>Ход работы.</w:t>
      </w:r>
    </w:p>
    <w:p w:rsidR="00B0606A" w:rsidRPr="007C444A" w:rsidRDefault="00B0606A" w:rsidP="00A16D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7C444A">
        <w:rPr>
          <w:rFonts w:ascii="Times New Roman" w:eastAsia="Times New Roman" w:hAnsi="Times New Roman" w:cs="Times New Roman"/>
          <w:color w:val="212529"/>
          <w:sz w:val="28"/>
          <w:szCs w:val="28"/>
        </w:rPr>
        <w:t>1. С помощью терки получите картофельный сок и профильтруйте его через плотную ткань.</w:t>
      </w:r>
    </w:p>
    <w:p w:rsidR="007F4147" w:rsidRDefault="00B0606A" w:rsidP="004B6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7C444A">
        <w:rPr>
          <w:rFonts w:ascii="Times New Roman" w:eastAsia="Times New Roman" w:hAnsi="Times New Roman" w:cs="Times New Roman"/>
          <w:color w:val="212529"/>
          <w:sz w:val="28"/>
          <w:szCs w:val="28"/>
        </w:rPr>
        <w:t>2. Помести</w:t>
      </w:r>
      <w:r w:rsid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>те 10 мл сока в химический стакан</w:t>
      </w:r>
      <w:r w:rsidRPr="007C444A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и </w:t>
      </w:r>
      <w:r w:rsidR="004B6485">
        <w:rPr>
          <w:rFonts w:ascii="Times New Roman" w:eastAsia="Times New Roman" w:hAnsi="Times New Roman" w:cs="Times New Roman"/>
          <w:color w:val="212529"/>
          <w:sz w:val="28"/>
          <w:szCs w:val="28"/>
        </w:rPr>
        <w:t>измерьте реакцию среды с помощью</w:t>
      </w:r>
    </w:p>
    <w:p w:rsidR="004B6485" w:rsidRDefault="004B6485" w:rsidP="004B648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беспроводного</w:t>
      </w:r>
      <w:r w:rsidRPr="004B64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485">
        <w:rPr>
          <w:rFonts w:ascii="Times New Roman" w:hAnsi="Times New Roman" w:cs="Times New Roman"/>
          <w:sz w:val="28"/>
          <w:szCs w:val="28"/>
        </w:rPr>
        <w:t>мультидатчик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химии,  модуля</w:t>
      </w:r>
      <w:r w:rsidRPr="004B6485">
        <w:rPr>
          <w:rFonts w:ascii="Times New Roman" w:hAnsi="Times New Roman" w:cs="Times New Roman"/>
          <w:sz w:val="28"/>
          <w:szCs w:val="28"/>
        </w:rPr>
        <w:t xml:space="preserve"> измерения </w:t>
      </w:r>
      <w:proofErr w:type="spellStart"/>
      <w:r w:rsidRPr="004B6485">
        <w:rPr>
          <w:rFonts w:ascii="Times New Roman" w:hAnsi="Times New Roman" w:cs="Times New Roman"/>
          <w:sz w:val="28"/>
          <w:szCs w:val="28"/>
        </w:rPr>
        <w:t>рН</w:t>
      </w:r>
      <w:proofErr w:type="spellEnd"/>
      <w:r>
        <w:rPr>
          <w:rFonts w:ascii="Times New Roman" w:hAnsi="Times New Roman" w:cs="Times New Roman"/>
          <w:sz w:val="28"/>
          <w:szCs w:val="28"/>
        </w:rPr>
        <w:t>, универсальной индикаторной  бумагой.</w:t>
      </w:r>
    </w:p>
    <w:p w:rsidR="004B6485" w:rsidRDefault="004B6485" w:rsidP="004B64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3. Результат.  </w:t>
      </w:r>
    </w:p>
    <w:p w:rsidR="00151585" w:rsidRPr="001954DE" w:rsidRDefault="004B6485" w:rsidP="001954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4. Вывод.</w:t>
      </w:r>
    </w:p>
    <w:p w:rsidR="00721408" w:rsidRPr="00721408" w:rsidRDefault="00721408" w:rsidP="007214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</w:pPr>
      <w:r w:rsidRPr="004B40C5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>Группа</w:t>
      </w:r>
      <w:r w:rsidR="0036642B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№ 5</w:t>
      </w:r>
      <w:r w:rsidR="00BE48A0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</w:rPr>
        <w:t xml:space="preserve"> (</w:t>
      </w:r>
      <w:r w:rsidR="00BE48A0">
        <w:rPr>
          <w:rFonts w:ascii="Times New Roman" w:hAnsi="Times New Roman" w:cs="Times New Roman"/>
          <w:sz w:val="28"/>
          <w:szCs w:val="28"/>
        </w:rPr>
        <w:t>слайд 15</w:t>
      </w:r>
      <w:r w:rsidR="00BE48A0" w:rsidRPr="002A13C4">
        <w:rPr>
          <w:rFonts w:ascii="Times New Roman" w:hAnsi="Times New Roman" w:cs="Times New Roman"/>
          <w:sz w:val="28"/>
          <w:szCs w:val="28"/>
        </w:rPr>
        <w:t>)</w:t>
      </w:r>
    </w:p>
    <w:p w:rsidR="00721408" w:rsidRPr="00BB0B4A" w:rsidRDefault="00721408" w:rsidP="007214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32"/>
          <w:szCs w:val="32"/>
        </w:rPr>
      </w:pPr>
      <w:r w:rsidRPr="00A71BEB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 xml:space="preserve">ЗАДАНИЕ </w:t>
      </w:r>
      <w:r w:rsidR="0036642B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>5</w:t>
      </w: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:</w:t>
      </w:r>
      <w:r w:rsidRPr="00721408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 </w:t>
      </w:r>
      <w:r w:rsidRPr="00BB0B4A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Определение наличия соланина в клубнях картофеля</w:t>
      </w:r>
    </w:p>
    <w:p w:rsidR="00721408" w:rsidRPr="00721408" w:rsidRDefault="00721408" w:rsidP="00BE48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12529"/>
          <w:sz w:val="24"/>
          <w:szCs w:val="24"/>
        </w:rPr>
      </w:pPr>
      <w:r w:rsidRPr="00C66F40">
        <w:rPr>
          <w:rFonts w:ascii="Arial" w:eastAsia="Times New Roman" w:hAnsi="Arial" w:cs="Arial"/>
          <w:color w:val="000000"/>
          <w:sz w:val="24"/>
          <w:szCs w:val="24"/>
        </w:rPr>
        <w:t>(качественная проба)</w:t>
      </w:r>
    </w:p>
    <w:p w:rsidR="0072140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1408">
        <w:rPr>
          <w:rFonts w:ascii="Times New Roman" w:hAnsi="Times New Roman" w:cs="Times New Roman"/>
          <w:sz w:val="28"/>
          <w:szCs w:val="28"/>
        </w:rPr>
        <w:t>Несомненно, картофель обладает высокой пищевой ценностью и хорошо усваивается организмом, но, несмотря на свои полезные свойства, этот продукт может представлять серьезную опасность для организма. Виной тому, содержащийся в растении яд соланин.</w:t>
      </w:r>
      <w:r w:rsidRPr="0072140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</w:p>
    <w:p w:rsidR="0072140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</w:t>
      </w:r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>Соланин распределяется в картофеле неравномерно. Наибольшая концентрация его в поверхностных слоях, под кожурой, в глазках и зеленых ростках. В здоровых клубнях количество его составляет 2—10 мг на 100 г сырого картофеля. Содержание солонина велико в молодом, недозревшем, мелком картофеле. По мере созревания, к осени – уменьшается. Во время продолжительного хранения до весенних дней может увеличиваться до 50 мг, рассредоточиваясь, в основном, в позеленевшей области клубня, вблизи кожуры и глазков. </w:t>
      </w:r>
    </w:p>
    <w:p w:rsidR="0072140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 </w:t>
      </w:r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Многократно увеличивается количество соланина на свету – в зелёном картофеле (клубни при этом приобретают неприятный, горький вкус и становятся ядовитыми). Когда соланин в картофеле превышает 20-30 миллиграммов на 100 граммов, то при разовом приёме такой порции он будет ядовитым. Употребление картофеля с высоким содержанием соланина вызывает раздражение слизистой оболочки пищеварительного тракта, боли в области желудка, тошноту, рвоту. 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   </w:t>
      </w:r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Профилактика отравлений соланином заключается в недопущении </w:t>
      </w:r>
      <w:proofErr w:type="spellStart"/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>позеленения</w:t>
      </w:r>
      <w:proofErr w:type="spellEnd"/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и прорастания картофеля. В очищенном картофеле его меньше в два и более раз (до 80 %). </w:t>
      </w:r>
    </w:p>
    <w:p w:rsidR="0072140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    </w:t>
      </w:r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>Качественную оценку присутствия соланина в клубнях картофеля позволяет сд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елать проба по В. Н. Ниловой</w:t>
      </w:r>
      <w:r w:rsidRPr="009C3C68">
        <w:rPr>
          <w:rFonts w:ascii="Times New Roman" w:eastAsia="Times New Roman" w:hAnsi="Times New Roman" w:cs="Times New Roman"/>
          <w:color w:val="212529"/>
          <w:sz w:val="28"/>
          <w:szCs w:val="28"/>
        </w:rPr>
        <w:t>. </w:t>
      </w:r>
    </w:p>
    <w:p w:rsidR="0072140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Оборудование: фарфоровые чашки, нож, уксусная кислота (80-90%), концентрированная серная кислота, перекись водорода, пипетка.</w:t>
      </w:r>
    </w:p>
    <w:p w:rsidR="00721408" w:rsidRDefault="00721408" w:rsidP="007214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9F3608">
        <w:rPr>
          <w:rFonts w:ascii="Times New Roman" w:eastAsia="Times New Roman" w:hAnsi="Times New Roman" w:cs="Times New Roman"/>
          <w:color w:val="212529"/>
          <w:sz w:val="28"/>
          <w:szCs w:val="28"/>
        </w:rPr>
        <w:t>Ход работы.</w:t>
      </w:r>
    </w:p>
    <w:p w:rsidR="00721408" w:rsidRPr="009C3C68" w:rsidRDefault="00721408" w:rsidP="007214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1. Повторить правила ТБ при работе с концентрированными кислотами.</w:t>
      </w:r>
    </w:p>
    <w:p w:rsidR="00721408" w:rsidRPr="009C3C6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.С клубня картофеля делают несколько срезов толщиной 1 мм:</w:t>
      </w:r>
    </w:p>
    <w:p w:rsidR="00721408" w:rsidRPr="009C3C68" w:rsidRDefault="00721408" w:rsidP="007214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от верхушки до основания по оси, делящей клубень на равноценные половинки;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поперечные - у основания и у верхушки клубня;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с боков;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в участках около глазков.</w:t>
      </w:r>
    </w:p>
    <w:p w:rsidR="00721408" w:rsidRPr="00DB20BA" w:rsidRDefault="00721408" w:rsidP="00721408">
      <w:pPr>
        <w:shd w:val="clear" w:color="auto" w:fill="FFFFFF"/>
        <w:spacing w:after="0" w:line="240" w:lineRule="auto"/>
        <w:jc w:val="both"/>
        <w:rPr>
          <w:rStyle w:val="a4"/>
          <w:rFonts w:ascii="Times New Roman" w:eastAsia="Times New Roman" w:hAnsi="Times New Roman" w:cs="Times New Roman"/>
          <w:b w:val="0"/>
          <w:bCs w:val="0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r w:rsidR="00B14C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резы помещают в чашки </w:t>
      </w:r>
      <w:proofErr w:type="spellStart"/>
      <w:r w:rsidR="00B14C97">
        <w:rPr>
          <w:rFonts w:ascii="Times New Roman" w:eastAsia="Times New Roman" w:hAnsi="Times New Roman" w:cs="Times New Roman"/>
          <w:color w:val="000000"/>
          <w:sz w:val="28"/>
          <w:szCs w:val="28"/>
        </w:rPr>
        <w:t>петри</w:t>
      </w:r>
      <w:proofErr w:type="spellEnd"/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>. На них н</w:t>
      </w:r>
      <w:r w:rsidR="00396BE0">
        <w:rPr>
          <w:rFonts w:ascii="Times New Roman" w:eastAsia="Times New Roman" w:hAnsi="Times New Roman" w:cs="Times New Roman"/>
          <w:color w:val="000000"/>
          <w:sz w:val="28"/>
          <w:szCs w:val="28"/>
        </w:rPr>
        <w:t>аносят по каплям сначала концентрированную</w:t>
      </w:r>
      <w:r w:rsidRPr="009C3C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уксусную кислоту (80%-ный раствор), а затем концентрированную серную кислоту и несколько капель 5%-ной перекиси водорода. Почти немедленно в местах среза, содержащих соланин, </w:t>
      </w:r>
      <w:r w:rsidRPr="00DB20BA">
        <w:rPr>
          <w:rFonts w:ascii="Times New Roman" w:eastAsia="Times New Roman" w:hAnsi="Times New Roman" w:cs="Times New Roman"/>
          <w:i/>
          <w:sz w:val="28"/>
          <w:szCs w:val="28"/>
        </w:rPr>
        <w:t>появляется интенсивное темно-малиновое или красное окрашивание.</w:t>
      </w:r>
    </w:p>
    <w:p w:rsidR="00721408" w:rsidRPr="00CA7617" w:rsidRDefault="00721408" w:rsidP="00721408">
      <w:pPr>
        <w:pStyle w:val="futurismarkdown-paragraph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CA7617">
        <w:rPr>
          <w:rStyle w:val="a4"/>
          <w:color w:val="333333"/>
          <w:sz w:val="28"/>
          <w:szCs w:val="28"/>
        </w:rPr>
        <w:t>Принцип метода</w:t>
      </w:r>
      <w:r w:rsidRPr="00CA7617">
        <w:rPr>
          <w:color w:val="333333"/>
          <w:sz w:val="28"/>
          <w:szCs w:val="28"/>
        </w:rPr>
        <w:t> основан на окислении соланина и образовании окрашенных в малиновый цвет соединений типа хинонов.  </w:t>
      </w:r>
    </w:p>
    <w:p w:rsidR="00131446" w:rsidRDefault="00131446" w:rsidP="00131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3. Результат.  </w:t>
      </w:r>
    </w:p>
    <w:p w:rsidR="00131446" w:rsidRPr="00FC62F7" w:rsidRDefault="00131446" w:rsidP="00FC62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4. Вывод.</w:t>
      </w:r>
      <w:r w:rsidR="00B14009" w:rsidRPr="00B14009">
        <w:rPr>
          <w:rFonts w:ascii="Times New Roman" w:eastAsia="Times New Roman" w:hAnsi="Times New Roman" w:cs="Times New Roman"/>
          <w:noProof/>
          <w:color w:val="212529"/>
          <w:sz w:val="28"/>
          <w:szCs w:val="28"/>
        </w:rPr>
        <w:t xml:space="preserve"> </w:t>
      </w:r>
    </w:p>
    <w:p w:rsidR="00FC62F7" w:rsidRDefault="00FC62F7" w:rsidP="004B6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721408" w:rsidRDefault="00FC62F7" w:rsidP="004B6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>4. Под</w:t>
      </w:r>
      <w:r w:rsidR="00AC5CEE"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ведение итогов работы в группах </w:t>
      </w:r>
      <w:r>
        <w:rPr>
          <w:rFonts w:ascii="Times New Roman" w:eastAsia="Times New Roman" w:hAnsi="Times New Roman" w:cs="Times New Roman"/>
          <w:color w:val="212529"/>
          <w:sz w:val="28"/>
          <w:szCs w:val="28"/>
        </w:rPr>
        <w:t xml:space="preserve"> </w:t>
      </w:r>
      <w:r w:rsidR="00AC5CEE" w:rsidRPr="00AC5CE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AC5CEE">
        <w:rPr>
          <w:rFonts w:ascii="Times New Roman" w:hAnsi="Times New Roman" w:cs="Times New Roman"/>
          <w:sz w:val="28"/>
          <w:szCs w:val="28"/>
        </w:rPr>
        <w:t>слайд 16</w:t>
      </w:r>
      <w:r w:rsidR="00AC5CEE" w:rsidRPr="002A13C4">
        <w:rPr>
          <w:rFonts w:ascii="Times New Roman" w:hAnsi="Times New Roman" w:cs="Times New Roman"/>
          <w:sz w:val="28"/>
          <w:szCs w:val="28"/>
        </w:rPr>
        <w:t>)</w:t>
      </w:r>
    </w:p>
    <w:p w:rsidR="00721408" w:rsidRPr="00847224" w:rsidRDefault="00847224" w:rsidP="004B648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Pr="008472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состав картофеля входит множество полезных для нашего организма соединений. Картофель богат минеральными веществами. В нём много калия, кальция, магния, фосфора. Есть железо, натрий, хлор. Богат картофель витаминами, ненасыщенными жирными кислотами, моно- и дисахаридами, пищевыми волокнами, органическими кислотами. В картофеле большое содержание крахмала. Химический состав клубней зависит от сорта, условий выращивания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472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(климатических, погодных, типа почв, применяемых удобрений, агротехники возделывания, зрелости клубней, сроков и условий хранения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  <w:r w:rsidRPr="008472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380904" w:rsidRDefault="0081329B" w:rsidP="003809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09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0904" w:rsidRPr="003809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5.</w:t>
      </w:r>
      <w:r w:rsidR="00380904" w:rsidRPr="00380904">
        <w:rPr>
          <w:rFonts w:ascii="Times New Roman" w:eastAsia="+mn-ea" w:hAnsi="Times New Roman" w:cs="Times New Roman"/>
          <w:b/>
          <w:bCs/>
          <w:color w:val="000000"/>
          <w:kern w:val="24"/>
          <w:sz w:val="48"/>
          <w:szCs w:val="48"/>
        </w:rPr>
        <w:t xml:space="preserve"> </w:t>
      </w:r>
      <w:r w:rsidR="00380904" w:rsidRPr="003809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Картофель отличный овощ, который полезен для фигуры</w:t>
      </w:r>
      <w:r w:rsidR="0038090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80904" w:rsidRPr="00AC5CE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380904">
        <w:rPr>
          <w:rFonts w:ascii="Times New Roman" w:hAnsi="Times New Roman" w:cs="Times New Roman"/>
          <w:sz w:val="28"/>
          <w:szCs w:val="28"/>
        </w:rPr>
        <w:t>слайд 17</w:t>
      </w:r>
      <w:r w:rsidR="00380904" w:rsidRPr="002A13C4">
        <w:rPr>
          <w:rFonts w:ascii="Times New Roman" w:hAnsi="Times New Roman" w:cs="Times New Roman"/>
          <w:sz w:val="28"/>
          <w:szCs w:val="28"/>
        </w:rPr>
        <w:t>)</w:t>
      </w:r>
    </w:p>
    <w:p w:rsidR="00380904" w:rsidRPr="003A6DA3" w:rsidRDefault="00380904" w:rsidP="003A6D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A6DA3">
        <w:rPr>
          <w:rFonts w:ascii="Times New Roman" w:hAnsi="Times New Roman" w:cs="Times New Roman"/>
          <w:sz w:val="28"/>
          <w:szCs w:val="28"/>
        </w:rPr>
        <w:t>( Сообщение учащихся)   Миф: от картофеля полнеют.</w:t>
      </w:r>
    </w:p>
    <w:p w:rsidR="00380904" w:rsidRPr="006E2965" w:rsidRDefault="00287F3F" w:rsidP="006E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965">
        <w:rPr>
          <w:rFonts w:ascii="Times New Roman" w:hAnsi="Times New Roman" w:cs="Times New Roman"/>
          <w:sz w:val="24"/>
          <w:szCs w:val="24"/>
        </w:rPr>
        <w:t xml:space="preserve">   Если вы когда-нибудь пытались сбросить вес и изучали меню диет, должно </w:t>
      </w:r>
      <w:proofErr w:type="gramStart"/>
      <w:r w:rsidRPr="006E2965">
        <w:rPr>
          <w:rFonts w:ascii="Times New Roman" w:hAnsi="Times New Roman" w:cs="Times New Roman"/>
          <w:sz w:val="24"/>
          <w:szCs w:val="24"/>
        </w:rPr>
        <w:t>быть</w:t>
      </w:r>
      <w:proofErr w:type="gramEnd"/>
      <w:r w:rsidRPr="006E2965">
        <w:rPr>
          <w:rFonts w:ascii="Times New Roman" w:hAnsi="Times New Roman" w:cs="Times New Roman"/>
          <w:sz w:val="24"/>
          <w:szCs w:val="24"/>
        </w:rPr>
        <w:t xml:space="preserve"> обратили внимание, что картофель при похудении исключают из рациона. Несмотря на то, что это овощ, его не рекомендуют употреблять тем, кто борется с лишними килограммами</w:t>
      </w:r>
    </w:p>
    <w:p w:rsidR="00D07399" w:rsidRPr="006E2965" w:rsidRDefault="00380904" w:rsidP="006E2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2965">
        <w:rPr>
          <w:rFonts w:ascii="Times New Roman" w:hAnsi="Times New Roman" w:cs="Times New Roman"/>
          <w:sz w:val="24"/>
          <w:szCs w:val="24"/>
        </w:rPr>
        <w:t xml:space="preserve">  Возможно, вы сейчас удивитесь, но существует даже картофельная </w:t>
      </w:r>
      <w:proofErr w:type="spellStart"/>
      <w:r w:rsidRPr="006E2965">
        <w:rPr>
          <w:rFonts w:ascii="Times New Roman" w:hAnsi="Times New Roman" w:cs="Times New Roman"/>
          <w:sz w:val="24"/>
          <w:szCs w:val="24"/>
        </w:rPr>
        <w:t>монодиета</w:t>
      </w:r>
      <w:proofErr w:type="spellEnd"/>
      <w:r w:rsidRPr="006E2965">
        <w:rPr>
          <w:rFonts w:ascii="Times New Roman" w:hAnsi="Times New Roman" w:cs="Times New Roman"/>
          <w:sz w:val="24"/>
          <w:szCs w:val="24"/>
        </w:rPr>
        <w:t xml:space="preserve">, которая обещает избавить вас от 400 грамм лишнего веса за один день ее соблюдения. Длительность такой диеты – от трех до пяти дней. В течение этого времени нужно будет употреблять исключительно картошку, без дополнительных добавок. </w:t>
      </w:r>
      <w:r w:rsidR="00D07399" w:rsidRPr="006E2965">
        <w:rPr>
          <w:rFonts w:ascii="Times New Roman" w:hAnsi="Times New Roman" w:cs="Times New Roman"/>
          <w:sz w:val="24"/>
          <w:szCs w:val="24"/>
        </w:rPr>
        <w:t xml:space="preserve"> </w:t>
      </w:r>
      <w:r w:rsidR="00B67758" w:rsidRPr="006E2965">
        <w:rPr>
          <w:rFonts w:ascii="Times New Roman" w:hAnsi="Times New Roman" w:cs="Times New Roman"/>
          <w:sz w:val="24"/>
          <w:szCs w:val="24"/>
        </w:rPr>
        <w:t xml:space="preserve">       </w:t>
      </w:r>
      <w:r w:rsidR="00D07399" w:rsidRPr="006E2965">
        <w:rPr>
          <w:rFonts w:ascii="Times New Roman" w:hAnsi="Times New Roman" w:cs="Times New Roman"/>
          <w:sz w:val="24"/>
          <w:szCs w:val="24"/>
        </w:rPr>
        <w:t xml:space="preserve">Картофель сытный, питательный, содержит много клетчатки и совсем немного калорий, если приготовлен без масла и жарки. Отварная или запеченная картошка вполне может иногда стать частью вашего диетического меню, если бы не будете дополнять ее соусами, майонезом и прочим. </w:t>
      </w:r>
    </w:p>
    <w:p w:rsidR="00756F7F" w:rsidRPr="003A6DA3" w:rsidRDefault="00B67758" w:rsidP="006E2965">
      <w:pPr>
        <w:jc w:val="both"/>
        <w:rPr>
          <w:rFonts w:ascii="Times New Roman" w:hAnsi="Times New Roman" w:cs="Times New Roman"/>
          <w:sz w:val="28"/>
          <w:szCs w:val="28"/>
        </w:rPr>
      </w:pPr>
      <w:r w:rsidRPr="006E2965">
        <w:rPr>
          <w:rFonts w:ascii="Times New Roman" w:hAnsi="Times New Roman" w:cs="Times New Roman"/>
          <w:sz w:val="24"/>
          <w:szCs w:val="24"/>
        </w:rPr>
        <w:t xml:space="preserve">   </w:t>
      </w:r>
      <w:r w:rsidR="00217E2B" w:rsidRPr="006E2965">
        <w:rPr>
          <w:rFonts w:ascii="Times New Roman" w:hAnsi="Times New Roman" w:cs="Times New Roman"/>
          <w:sz w:val="24"/>
          <w:szCs w:val="24"/>
        </w:rPr>
        <w:t>Если вы выбрали для себя путь правильного питания, в вашем рационе должно быть много самых разнообразных фруктов и овощей. Диетические блюда из картофеля также вполне можно включить в меню. Чем проще они будут приготовлены, тем полезнее для здоровья и фигуры окажутся</w:t>
      </w:r>
      <w:r w:rsidR="00217E2B" w:rsidRPr="003A6D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7DB8" w:rsidRDefault="00380904" w:rsidP="0081329B">
      <w:pPr>
        <w:shd w:val="clear" w:color="auto" w:fill="FFFFFF"/>
        <w:spacing w:after="0" w:line="240" w:lineRule="auto"/>
        <w:jc w:val="both"/>
        <w:rPr>
          <w:rFonts w:ascii="Calibri" w:hAnsi="Calibri" w:cs="Calibri"/>
          <w:b/>
          <w:bCs/>
          <w:i/>
          <w:iCs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</w:t>
      </w:r>
      <w:r w:rsidR="0081329B" w:rsidRPr="008132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8132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81329B">
        <w:rPr>
          <w:rFonts w:ascii="Times New Roman" w:eastAsia="Times New Roman" w:hAnsi="Times New Roman" w:cs="Times New Roman"/>
          <w:bCs/>
          <w:color w:val="212529"/>
          <w:sz w:val="32"/>
          <w:szCs w:val="32"/>
        </w:rPr>
        <w:t>БЕСЕДА</w:t>
      </w:r>
      <w:r w:rsidR="00970794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:</w:t>
      </w:r>
      <w:r w:rsidR="00970794" w:rsidRPr="00721408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 xml:space="preserve"> </w:t>
      </w:r>
      <w:r w:rsidR="00AC6CB8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Второй хлеб…..</w:t>
      </w:r>
      <w:r w:rsidR="0081329B" w:rsidRPr="00E21120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слайд 18</w:t>
      </w:r>
      <w:r w:rsidR="0081329B" w:rsidRPr="002A13C4">
        <w:rPr>
          <w:rFonts w:ascii="Times New Roman" w:hAnsi="Times New Roman" w:cs="Times New Roman"/>
          <w:sz w:val="28"/>
          <w:szCs w:val="28"/>
        </w:rPr>
        <w:t>)</w:t>
      </w:r>
      <w:r w:rsidR="00227DB8" w:rsidRPr="00227DB8">
        <w:rPr>
          <w:rFonts w:ascii="Calibri" w:hAnsi="Calibri" w:cs="Calibri"/>
          <w:b/>
          <w:bCs/>
          <w:i/>
          <w:iCs/>
          <w:color w:val="000000"/>
          <w:sz w:val="28"/>
          <w:szCs w:val="28"/>
          <w:u w:val="single"/>
        </w:rPr>
        <w:t xml:space="preserve"> </w:t>
      </w:r>
    </w:p>
    <w:p w:rsidR="00970794" w:rsidRPr="00227DB8" w:rsidRDefault="00227DB8" w:rsidP="008132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27DB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Гипотеза:</w:t>
      </w:r>
      <w:r w:rsidRPr="00227DB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227DB8">
        <w:rPr>
          <w:rFonts w:ascii="Times New Roman" w:hAnsi="Times New Roman" w:cs="Times New Roman"/>
          <w:color w:val="000000"/>
          <w:sz w:val="28"/>
          <w:szCs w:val="28"/>
        </w:rPr>
        <w:t>считаю, что картофель был завезен к нам в страну, картошка вкусная, поэтому не представляю себе обеденного стола без неё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27DB8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227DB8">
        <w:rPr>
          <w:rFonts w:ascii="Times New Roman" w:hAnsi="Times New Roman" w:cs="Times New Roman"/>
          <w:color w:val="000000"/>
          <w:sz w:val="28"/>
          <w:szCs w:val="28"/>
        </w:rPr>
        <w:t>го называют «вторым хлебом» в связи с тем, что картофель употребляется в пищу так же часто, как и хлеб.</w:t>
      </w:r>
    </w:p>
    <w:p w:rsidR="00AC6CB8" w:rsidRPr="00FF509A" w:rsidRDefault="00AC6CB8" w:rsidP="00AC6CB8">
      <w:pPr>
        <w:pStyle w:val="a6"/>
        <w:shd w:val="clear" w:color="auto" w:fill="FFFFFF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БЕСЕДА: </w:t>
      </w:r>
      <w:r w:rsidRPr="00FF509A">
        <w:rPr>
          <w:b/>
          <w:color w:val="333333"/>
          <w:sz w:val="28"/>
          <w:szCs w:val="28"/>
        </w:rPr>
        <w:t>Какую роль играл и играет картофель в жизни людей нашей страны, особенно в тяжёлые годы, годы Вели</w:t>
      </w:r>
      <w:r w:rsidR="00FF509A" w:rsidRPr="00FF509A">
        <w:rPr>
          <w:b/>
          <w:color w:val="333333"/>
          <w:sz w:val="28"/>
          <w:szCs w:val="28"/>
        </w:rPr>
        <w:t>кой Отечественной войны и после</w:t>
      </w:r>
      <w:r w:rsidRPr="00FF509A">
        <w:rPr>
          <w:b/>
          <w:color w:val="333333"/>
          <w:sz w:val="28"/>
          <w:szCs w:val="28"/>
        </w:rPr>
        <w:t>военные годы?</w:t>
      </w:r>
    </w:p>
    <w:p w:rsidR="00FF509A" w:rsidRPr="00D253EE" w:rsidRDefault="00FF509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D253EE">
        <w:rPr>
          <w:color w:val="333333"/>
          <w:sz w:val="28"/>
          <w:szCs w:val="28"/>
        </w:rPr>
        <w:lastRenderedPageBreak/>
        <w:t>Как картофель спас миллионы жизней</w:t>
      </w:r>
      <w:r>
        <w:rPr>
          <w:color w:val="333333"/>
          <w:sz w:val="28"/>
          <w:szCs w:val="28"/>
        </w:rPr>
        <w:t>…..</w:t>
      </w:r>
    </w:p>
    <w:p w:rsidR="00ED058F" w:rsidRDefault="00FF509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Pr="00D253EE">
        <w:rPr>
          <w:color w:val="333333"/>
          <w:sz w:val="28"/>
          <w:szCs w:val="28"/>
        </w:rPr>
        <w:t xml:space="preserve">Производство картофеля на огородах в годы войны увеличилось в 5 раз. Были засеяны картофелем все свободные площади в городах. Известно, что 1 т зерна </w:t>
      </w:r>
      <w:proofErr w:type="gramStart"/>
      <w:r w:rsidRPr="00D253EE">
        <w:rPr>
          <w:color w:val="333333"/>
          <w:sz w:val="28"/>
          <w:szCs w:val="28"/>
        </w:rPr>
        <w:t>эквивалентна</w:t>
      </w:r>
      <w:proofErr w:type="gramEnd"/>
      <w:r w:rsidRPr="00D253EE">
        <w:rPr>
          <w:color w:val="333333"/>
          <w:sz w:val="28"/>
          <w:szCs w:val="28"/>
        </w:rPr>
        <w:t xml:space="preserve"> 3 т картофеля. В годы войны население выращивало не менее 120 млн. т картофеля. Это дало почти 40 млн. тонн зерна зернового эквивалента. </w:t>
      </w:r>
    </w:p>
    <w:p w:rsidR="00ED058F" w:rsidRDefault="00ED058F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FF509A" w:rsidRPr="00D253EE">
        <w:rPr>
          <w:color w:val="333333"/>
          <w:sz w:val="28"/>
          <w:szCs w:val="28"/>
        </w:rPr>
        <w:t>Это тот минимум, который в войну помог народу в</w:t>
      </w:r>
      <w:r>
        <w:rPr>
          <w:color w:val="333333"/>
          <w:sz w:val="28"/>
          <w:szCs w:val="28"/>
        </w:rPr>
        <w:t>ыжить. Народ употреблял</w:t>
      </w:r>
      <w:r w:rsidR="00FF509A" w:rsidRPr="00D253EE">
        <w:rPr>
          <w:color w:val="333333"/>
          <w:sz w:val="28"/>
          <w:szCs w:val="28"/>
        </w:rPr>
        <w:t xml:space="preserve"> вдвое больше картофеля. </w:t>
      </w:r>
    </w:p>
    <w:p w:rsidR="00FF509A" w:rsidRPr="00D253EE" w:rsidRDefault="00ED058F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FF509A" w:rsidRPr="00D253EE">
        <w:rPr>
          <w:color w:val="333333"/>
          <w:sz w:val="28"/>
          <w:szCs w:val="28"/>
        </w:rPr>
        <w:t>Колхозники карточек вообще не получили и остались вне системы нормированного обеспечения — без соли, без сахара, без хлеба — фактически на одной картошке с собственного огорода.</w:t>
      </w:r>
    </w:p>
    <w:p w:rsidR="00FF509A" w:rsidRPr="00D253EE" w:rsidRDefault="00F83D1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FF509A" w:rsidRPr="00D253EE">
        <w:rPr>
          <w:color w:val="333333"/>
          <w:sz w:val="28"/>
          <w:szCs w:val="28"/>
        </w:rPr>
        <w:t>Итак, картофель помог победить Гитлера. То, что до войны картофеля выращивали в 2 раза меньше, чем в послевоенные годы, может частично объяснить и голод 1933 года.</w:t>
      </w:r>
    </w:p>
    <w:p w:rsidR="00B64394" w:rsidRDefault="00F83D1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rStyle w:val="a7"/>
          <w:color w:val="333333"/>
          <w:sz w:val="28"/>
          <w:szCs w:val="28"/>
          <w:shd w:val="clear" w:color="auto" w:fill="FFFFFF"/>
        </w:rPr>
      </w:pPr>
      <w:r>
        <w:rPr>
          <w:rStyle w:val="a7"/>
          <w:color w:val="333333"/>
          <w:sz w:val="28"/>
          <w:szCs w:val="28"/>
          <w:shd w:val="clear" w:color="auto" w:fill="FFFFFF"/>
        </w:rPr>
        <w:t xml:space="preserve">   </w:t>
      </w:r>
      <w:r w:rsidR="00FF509A" w:rsidRPr="00D253EE">
        <w:rPr>
          <w:rStyle w:val="a7"/>
          <w:color w:val="333333"/>
          <w:sz w:val="28"/>
          <w:szCs w:val="28"/>
          <w:shd w:val="clear" w:color="auto" w:fill="FFFFFF"/>
        </w:rPr>
        <w:t>Картофель – превосходный продукт питания. Благодаря высокому содержанию углеводов, и прежде всего крахмала, картофель в значительной мере восполняет нашу потребность в калориях. </w:t>
      </w:r>
    </w:p>
    <w:p w:rsidR="00F83D1A" w:rsidRPr="0095445D" w:rsidRDefault="00B64394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rStyle w:val="a7"/>
          <w:color w:val="333333"/>
          <w:sz w:val="28"/>
          <w:szCs w:val="28"/>
          <w:shd w:val="clear" w:color="auto" w:fill="FFFFFF"/>
        </w:rPr>
        <w:t xml:space="preserve">   </w:t>
      </w:r>
      <w:r w:rsidR="00FF509A" w:rsidRPr="00D253EE">
        <w:rPr>
          <w:color w:val="333333"/>
          <w:sz w:val="28"/>
          <w:szCs w:val="28"/>
          <w:shd w:val="clear" w:color="auto" w:fill="FFFFFF"/>
        </w:rPr>
        <w:t>Картофель, подобно хлебу, никогда не приедается. Вот почему в питании человека он занимает второе место после хлеба.</w:t>
      </w:r>
    </w:p>
    <w:p w:rsidR="00FF509A" w:rsidRPr="00D253EE" w:rsidRDefault="00FF509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D253EE">
        <w:rPr>
          <w:b/>
          <w:bCs/>
          <w:color w:val="333333"/>
          <w:sz w:val="28"/>
          <w:szCs w:val="28"/>
        </w:rPr>
        <w:t xml:space="preserve">Как вы считаете, можно сказать: </w:t>
      </w:r>
      <w:r w:rsidR="00E21120">
        <w:rPr>
          <w:b/>
          <w:bCs/>
          <w:color w:val="333333"/>
          <w:sz w:val="28"/>
          <w:szCs w:val="28"/>
        </w:rPr>
        <w:t xml:space="preserve">Картофель помог победить </w:t>
      </w:r>
      <w:r w:rsidR="00D05846">
        <w:rPr>
          <w:b/>
          <w:bCs/>
          <w:color w:val="333333"/>
          <w:sz w:val="28"/>
          <w:szCs w:val="28"/>
        </w:rPr>
        <w:t xml:space="preserve">в </w:t>
      </w:r>
      <w:r w:rsidR="00E21120">
        <w:rPr>
          <w:b/>
          <w:bCs/>
          <w:color w:val="333333"/>
          <w:sz w:val="28"/>
          <w:szCs w:val="28"/>
        </w:rPr>
        <w:t>Великой Отечественной войне</w:t>
      </w:r>
      <w:r w:rsidRPr="00D253EE">
        <w:rPr>
          <w:b/>
          <w:bCs/>
          <w:color w:val="333333"/>
          <w:sz w:val="28"/>
          <w:szCs w:val="28"/>
        </w:rPr>
        <w:t>?</w:t>
      </w:r>
    </w:p>
    <w:p w:rsidR="00FF509A" w:rsidRPr="00D253EE" w:rsidRDefault="00F83D1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Моя бабушка вспоминает:</w:t>
      </w:r>
    </w:p>
    <w:p w:rsidR="00FF509A" w:rsidRDefault="00F83D1A" w:rsidP="00FF509A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D05846">
        <w:rPr>
          <w:color w:val="333333"/>
          <w:sz w:val="28"/>
          <w:szCs w:val="28"/>
        </w:rPr>
        <w:t>«</w:t>
      </w:r>
      <w:r w:rsidR="00FF509A" w:rsidRPr="00D253EE">
        <w:rPr>
          <w:color w:val="333333"/>
          <w:sz w:val="28"/>
          <w:szCs w:val="28"/>
        </w:rPr>
        <w:t>Это очень правильное утверждение. Если бы не картофель, то миллионы людей погибли бы от голода. Не кому было бы стоять у станков, работать на полях. Наши солдаты остались бы голодными, без вооружения. Картошка внесла огромный вклад в победу над фашизмом</w:t>
      </w:r>
      <w:proofErr w:type="gramStart"/>
      <w:r w:rsidR="00FF509A" w:rsidRPr="00D253EE">
        <w:rPr>
          <w:color w:val="333333"/>
          <w:sz w:val="28"/>
          <w:szCs w:val="28"/>
        </w:rPr>
        <w:t>.</w:t>
      </w:r>
      <w:r w:rsidR="00D05846">
        <w:rPr>
          <w:color w:val="333333"/>
          <w:sz w:val="28"/>
          <w:szCs w:val="28"/>
        </w:rPr>
        <w:t>»</w:t>
      </w:r>
      <w:proofErr w:type="gramEnd"/>
    </w:p>
    <w:p w:rsidR="00E677E0" w:rsidRDefault="00B64394" w:rsidP="00E55CAE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Видео фрагменты о роли картофеля в годы войны. </w:t>
      </w:r>
    </w:p>
    <w:p w:rsidR="00131446" w:rsidRDefault="00F83D1A" w:rsidP="00E55CAE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НАШ ВЫВОД:</w:t>
      </w:r>
      <w:r w:rsidR="00FF509A" w:rsidRPr="00D253EE">
        <w:rPr>
          <w:color w:val="333333"/>
          <w:sz w:val="28"/>
          <w:szCs w:val="28"/>
        </w:rPr>
        <w:t xml:space="preserve"> картофель – это одно из самых известных и ценных растений, способное в тяжелых условиях спасти человека, благодаря своим питательным свойствам, подтвердилась</w:t>
      </w:r>
      <w:r>
        <w:rPr>
          <w:color w:val="333333"/>
          <w:sz w:val="28"/>
          <w:szCs w:val="28"/>
        </w:rPr>
        <w:t xml:space="preserve"> нашими исследованиями.</w:t>
      </w:r>
    </w:p>
    <w:p w:rsidR="00756F7F" w:rsidRPr="00E55CAE" w:rsidRDefault="00756F7F" w:rsidP="00E55CAE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7. ПОДВЕДЕНИЕ ИТОГОВ. Почему картофель – второй хлеб?</w:t>
      </w:r>
      <w:r w:rsidR="004A38AC">
        <w:rPr>
          <w:color w:val="333333"/>
          <w:sz w:val="28"/>
          <w:szCs w:val="28"/>
        </w:rPr>
        <w:t xml:space="preserve"> </w:t>
      </w:r>
      <w:r w:rsidR="004A38AC">
        <w:rPr>
          <w:b/>
          <w:bCs/>
          <w:color w:val="212529"/>
          <w:sz w:val="32"/>
          <w:szCs w:val="32"/>
        </w:rPr>
        <w:t>…..</w:t>
      </w:r>
      <w:r w:rsidR="004A38AC" w:rsidRPr="00E21120">
        <w:rPr>
          <w:color w:val="000000"/>
          <w:sz w:val="28"/>
          <w:szCs w:val="28"/>
        </w:rPr>
        <w:t>(</w:t>
      </w:r>
      <w:r w:rsidR="004A38AC">
        <w:rPr>
          <w:sz w:val="28"/>
          <w:szCs w:val="28"/>
        </w:rPr>
        <w:t>слайд 19</w:t>
      </w:r>
      <w:r w:rsidR="004A38AC" w:rsidRPr="002A13C4">
        <w:rPr>
          <w:sz w:val="28"/>
          <w:szCs w:val="28"/>
        </w:rPr>
        <w:t>)</w:t>
      </w:r>
    </w:p>
    <w:p w:rsidR="00970794" w:rsidRDefault="00970794" w:rsidP="0097079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617">
        <w:rPr>
          <w:rFonts w:ascii="Times New Roman" w:hAnsi="Times New Roman" w:cs="Times New Roman"/>
          <w:b/>
          <w:sz w:val="28"/>
          <w:szCs w:val="28"/>
          <w:u w:val="single"/>
        </w:rPr>
        <w:t>Вывод:</w:t>
      </w:r>
      <w:r w:rsidRPr="00CA7617">
        <w:rPr>
          <w:rFonts w:ascii="Times New Roman" w:hAnsi="Times New Roman" w:cs="Times New Roman"/>
          <w:sz w:val="28"/>
          <w:szCs w:val="28"/>
        </w:rPr>
        <w:t xml:space="preserve"> </w:t>
      </w:r>
      <w:r w:rsidR="002D73D7">
        <w:rPr>
          <w:rFonts w:ascii="Times New Roman" w:eastAsia="Times New Roman" w:hAnsi="Times New Roman" w:cs="Times New Roman"/>
          <w:b/>
          <w:bCs/>
          <w:color w:val="212529"/>
          <w:sz w:val="32"/>
          <w:szCs w:val="32"/>
        </w:rPr>
        <w:t>…..</w:t>
      </w:r>
      <w:r w:rsidR="002D73D7" w:rsidRPr="00E21120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2D73D7">
        <w:rPr>
          <w:rFonts w:ascii="Times New Roman" w:hAnsi="Times New Roman" w:cs="Times New Roman"/>
          <w:sz w:val="28"/>
          <w:szCs w:val="28"/>
        </w:rPr>
        <w:t>слайд 20</w:t>
      </w:r>
      <w:r w:rsidR="002D73D7" w:rsidRPr="002A13C4">
        <w:rPr>
          <w:rFonts w:ascii="Times New Roman" w:hAnsi="Times New Roman" w:cs="Times New Roman"/>
          <w:sz w:val="28"/>
          <w:szCs w:val="28"/>
        </w:rPr>
        <w:t>)</w:t>
      </w:r>
    </w:p>
    <w:p w:rsidR="00970794" w:rsidRDefault="00970794" w:rsidP="00970794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794">
        <w:rPr>
          <w:rFonts w:ascii="Times New Roman" w:hAnsi="Times New Roman" w:cs="Times New Roman"/>
          <w:sz w:val="28"/>
          <w:szCs w:val="28"/>
        </w:rPr>
        <w:t>в результате исследования было определено, что картофель обла</w:t>
      </w:r>
      <w:r>
        <w:rPr>
          <w:rFonts w:ascii="Times New Roman" w:hAnsi="Times New Roman" w:cs="Times New Roman"/>
          <w:sz w:val="28"/>
          <w:szCs w:val="28"/>
        </w:rPr>
        <w:t>дает высокой пищевой ценностью (содержит крахмал, сахара)</w:t>
      </w:r>
    </w:p>
    <w:p w:rsidR="00970794" w:rsidRDefault="00970794" w:rsidP="00970794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794">
        <w:rPr>
          <w:rFonts w:ascii="Times New Roman" w:hAnsi="Times New Roman" w:cs="Times New Roman"/>
          <w:sz w:val="28"/>
          <w:szCs w:val="28"/>
        </w:rPr>
        <w:t xml:space="preserve">но, несмотря на это он может быть ядовит и представлять опасность для человека из-за содержащегося во всех частях растения (в том числе и клубнях) токсичного вещества - соланина. </w:t>
      </w:r>
    </w:p>
    <w:p w:rsidR="003328D3" w:rsidRPr="003328D3" w:rsidRDefault="009836EA" w:rsidP="007B42B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904">
        <w:rPr>
          <w:rFonts w:ascii="Times New Roman" w:hAnsi="Times New Roman" w:cs="Times New Roman"/>
          <w:color w:val="333333"/>
          <w:sz w:val="28"/>
          <w:szCs w:val="28"/>
        </w:rPr>
        <w:t>и</w:t>
      </w:r>
      <w:r w:rsidR="00380904">
        <w:rPr>
          <w:rFonts w:ascii="Times New Roman" w:hAnsi="Times New Roman" w:cs="Times New Roman"/>
          <w:color w:val="333333"/>
          <w:sz w:val="28"/>
          <w:szCs w:val="28"/>
        </w:rPr>
        <w:t xml:space="preserve">з проведённой </w:t>
      </w:r>
      <w:r w:rsidR="007B42B1" w:rsidRPr="00380904">
        <w:rPr>
          <w:rFonts w:ascii="Times New Roman" w:hAnsi="Times New Roman" w:cs="Times New Roman"/>
          <w:color w:val="333333"/>
          <w:sz w:val="28"/>
          <w:szCs w:val="28"/>
        </w:rPr>
        <w:t xml:space="preserve"> работы следует, что картофель</w:t>
      </w:r>
      <w:r w:rsidR="007B42B1" w:rsidRPr="00380904">
        <w:rPr>
          <w:rFonts w:ascii="Times New Roman" w:hAnsi="Times New Roman" w:cs="Times New Roman"/>
          <w:sz w:val="28"/>
          <w:szCs w:val="28"/>
        </w:rPr>
        <w:t xml:space="preserve"> </w:t>
      </w:r>
      <w:r w:rsidR="007B42B1" w:rsidRPr="00380904">
        <w:rPr>
          <w:rFonts w:ascii="Times New Roman" w:hAnsi="Times New Roman" w:cs="Times New Roman"/>
          <w:color w:val="333333"/>
          <w:sz w:val="28"/>
          <w:szCs w:val="28"/>
        </w:rPr>
        <w:t>является  доступным объектом исследований, которые касаются  различных аспектов, например:  как влияют условия и</w:t>
      </w:r>
      <w:r w:rsidR="007B42B1" w:rsidRPr="00380904">
        <w:rPr>
          <w:rFonts w:ascii="Times New Roman" w:hAnsi="Times New Roman" w:cs="Times New Roman"/>
          <w:sz w:val="28"/>
          <w:szCs w:val="28"/>
        </w:rPr>
        <w:t xml:space="preserve"> </w:t>
      </w:r>
      <w:r w:rsidR="007B42B1" w:rsidRPr="00380904">
        <w:rPr>
          <w:rFonts w:ascii="Times New Roman" w:hAnsi="Times New Roman" w:cs="Times New Roman"/>
          <w:color w:val="333333"/>
          <w:sz w:val="28"/>
          <w:szCs w:val="28"/>
        </w:rPr>
        <w:t>сроки хранения на содержание крахмала, сахара, калия, кальция и соланина.</w:t>
      </w:r>
    </w:p>
    <w:p w:rsidR="00C22F70" w:rsidRDefault="002D73D7" w:rsidP="007F31AB">
      <w:pPr>
        <w:pStyle w:val="a5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D73D7">
        <w:rPr>
          <w:rFonts w:ascii="Times New Roman" w:hAnsi="Times New Roman" w:cs="Times New Roman"/>
          <w:b/>
          <w:sz w:val="28"/>
          <w:szCs w:val="28"/>
        </w:rPr>
        <w:t>ЗАКЛЮЧЕНИЕ: «С МАЛОЙ УДАЧИ НАЧИНАЕТСЯ</w:t>
      </w:r>
    </w:p>
    <w:p w:rsidR="007B42B1" w:rsidRPr="002D73D7" w:rsidRDefault="002D73D7" w:rsidP="00C22F70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3D7">
        <w:rPr>
          <w:rFonts w:ascii="Times New Roman" w:hAnsi="Times New Roman" w:cs="Times New Roman"/>
          <w:b/>
          <w:sz w:val="28"/>
          <w:szCs w:val="28"/>
        </w:rPr>
        <w:t xml:space="preserve"> БОЛЬШОЙ УСПЕХ»</w:t>
      </w:r>
    </w:p>
    <w:p w:rsidR="00131446" w:rsidRDefault="00131446" w:rsidP="00BB0B4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sectPr w:rsidR="00131446" w:rsidSect="00A16D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3452"/>
    <w:multiLevelType w:val="multilevel"/>
    <w:tmpl w:val="DF70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B60D99"/>
    <w:multiLevelType w:val="multilevel"/>
    <w:tmpl w:val="AF6E9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7D5750"/>
    <w:multiLevelType w:val="multilevel"/>
    <w:tmpl w:val="D862D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490EB9"/>
    <w:multiLevelType w:val="hybridMultilevel"/>
    <w:tmpl w:val="0212EE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630E"/>
    <w:rsid w:val="00010465"/>
    <w:rsid w:val="00041B78"/>
    <w:rsid w:val="00043BDD"/>
    <w:rsid w:val="00052C36"/>
    <w:rsid w:val="0009131E"/>
    <w:rsid w:val="000A24B0"/>
    <w:rsid w:val="000A4CB3"/>
    <w:rsid w:val="000A75FF"/>
    <w:rsid w:val="000B47B9"/>
    <w:rsid w:val="000E0664"/>
    <w:rsid w:val="000F0F36"/>
    <w:rsid w:val="00101F5E"/>
    <w:rsid w:val="00120C90"/>
    <w:rsid w:val="00121146"/>
    <w:rsid w:val="0012497D"/>
    <w:rsid w:val="00131446"/>
    <w:rsid w:val="00151585"/>
    <w:rsid w:val="00151771"/>
    <w:rsid w:val="001736DB"/>
    <w:rsid w:val="001954DE"/>
    <w:rsid w:val="001A617A"/>
    <w:rsid w:val="001C60E1"/>
    <w:rsid w:val="001F1D87"/>
    <w:rsid w:val="00210C20"/>
    <w:rsid w:val="00216923"/>
    <w:rsid w:val="00217E2B"/>
    <w:rsid w:val="00227DB8"/>
    <w:rsid w:val="0023572A"/>
    <w:rsid w:val="00246AE1"/>
    <w:rsid w:val="00283FF3"/>
    <w:rsid w:val="00287F3F"/>
    <w:rsid w:val="002A13C4"/>
    <w:rsid w:val="002D73D7"/>
    <w:rsid w:val="002F1004"/>
    <w:rsid w:val="002F3EAF"/>
    <w:rsid w:val="003144B2"/>
    <w:rsid w:val="003319B7"/>
    <w:rsid w:val="003328D3"/>
    <w:rsid w:val="00343363"/>
    <w:rsid w:val="003502FC"/>
    <w:rsid w:val="00356F2B"/>
    <w:rsid w:val="00357741"/>
    <w:rsid w:val="0036642B"/>
    <w:rsid w:val="00380904"/>
    <w:rsid w:val="003834EE"/>
    <w:rsid w:val="00396BE0"/>
    <w:rsid w:val="003A035C"/>
    <w:rsid w:val="003A6DA3"/>
    <w:rsid w:val="003C4282"/>
    <w:rsid w:val="003D71DB"/>
    <w:rsid w:val="003E0C45"/>
    <w:rsid w:val="003F535D"/>
    <w:rsid w:val="003F759C"/>
    <w:rsid w:val="004065A3"/>
    <w:rsid w:val="00416073"/>
    <w:rsid w:val="004175BC"/>
    <w:rsid w:val="00443990"/>
    <w:rsid w:val="00451909"/>
    <w:rsid w:val="00453724"/>
    <w:rsid w:val="004613BE"/>
    <w:rsid w:val="00475CEC"/>
    <w:rsid w:val="004760F6"/>
    <w:rsid w:val="00485757"/>
    <w:rsid w:val="00485F07"/>
    <w:rsid w:val="004A38AC"/>
    <w:rsid w:val="004B40C5"/>
    <w:rsid w:val="004B6485"/>
    <w:rsid w:val="004D6411"/>
    <w:rsid w:val="004E23E3"/>
    <w:rsid w:val="0055250A"/>
    <w:rsid w:val="00553D18"/>
    <w:rsid w:val="0056786F"/>
    <w:rsid w:val="005F6C50"/>
    <w:rsid w:val="00624DAC"/>
    <w:rsid w:val="0063326D"/>
    <w:rsid w:val="00636C11"/>
    <w:rsid w:val="00660C47"/>
    <w:rsid w:val="00663215"/>
    <w:rsid w:val="00671577"/>
    <w:rsid w:val="006A57C7"/>
    <w:rsid w:val="006A7137"/>
    <w:rsid w:val="006A777A"/>
    <w:rsid w:val="006D495D"/>
    <w:rsid w:val="006D70D9"/>
    <w:rsid w:val="006E2965"/>
    <w:rsid w:val="006F4697"/>
    <w:rsid w:val="00713904"/>
    <w:rsid w:val="007204B8"/>
    <w:rsid w:val="00721408"/>
    <w:rsid w:val="00731762"/>
    <w:rsid w:val="007459CB"/>
    <w:rsid w:val="00750D93"/>
    <w:rsid w:val="00756F7F"/>
    <w:rsid w:val="00767404"/>
    <w:rsid w:val="007759F9"/>
    <w:rsid w:val="00794DF8"/>
    <w:rsid w:val="007A3F93"/>
    <w:rsid w:val="007B42B1"/>
    <w:rsid w:val="007C444A"/>
    <w:rsid w:val="007D6D9B"/>
    <w:rsid w:val="007E71F6"/>
    <w:rsid w:val="007F13DD"/>
    <w:rsid w:val="007F31AB"/>
    <w:rsid w:val="007F4147"/>
    <w:rsid w:val="007F4765"/>
    <w:rsid w:val="0081329B"/>
    <w:rsid w:val="008162D6"/>
    <w:rsid w:val="00827EB6"/>
    <w:rsid w:val="00847224"/>
    <w:rsid w:val="00855A0E"/>
    <w:rsid w:val="008632BB"/>
    <w:rsid w:val="00870D8A"/>
    <w:rsid w:val="0088139C"/>
    <w:rsid w:val="00884054"/>
    <w:rsid w:val="008A082F"/>
    <w:rsid w:val="008A120C"/>
    <w:rsid w:val="008D0861"/>
    <w:rsid w:val="00925CBA"/>
    <w:rsid w:val="00932053"/>
    <w:rsid w:val="0095445D"/>
    <w:rsid w:val="009641C3"/>
    <w:rsid w:val="00970794"/>
    <w:rsid w:val="009747AF"/>
    <w:rsid w:val="009836EA"/>
    <w:rsid w:val="00984A87"/>
    <w:rsid w:val="00991527"/>
    <w:rsid w:val="00993E84"/>
    <w:rsid w:val="009C3C68"/>
    <w:rsid w:val="009E230D"/>
    <w:rsid w:val="009E37B0"/>
    <w:rsid w:val="009E442C"/>
    <w:rsid w:val="009F3608"/>
    <w:rsid w:val="00A16401"/>
    <w:rsid w:val="00A16DBA"/>
    <w:rsid w:val="00A466AB"/>
    <w:rsid w:val="00A518D4"/>
    <w:rsid w:val="00A530B3"/>
    <w:rsid w:val="00A565C5"/>
    <w:rsid w:val="00A6748C"/>
    <w:rsid w:val="00A71BEB"/>
    <w:rsid w:val="00A91D81"/>
    <w:rsid w:val="00AA0337"/>
    <w:rsid w:val="00AB29F3"/>
    <w:rsid w:val="00AC3D87"/>
    <w:rsid w:val="00AC5CEE"/>
    <w:rsid w:val="00AC6CB8"/>
    <w:rsid w:val="00AD3D52"/>
    <w:rsid w:val="00AE3B91"/>
    <w:rsid w:val="00AE4266"/>
    <w:rsid w:val="00B01716"/>
    <w:rsid w:val="00B0606A"/>
    <w:rsid w:val="00B14009"/>
    <w:rsid w:val="00B14C97"/>
    <w:rsid w:val="00B20C29"/>
    <w:rsid w:val="00B20CB8"/>
    <w:rsid w:val="00B24CD8"/>
    <w:rsid w:val="00B51674"/>
    <w:rsid w:val="00B64394"/>
    <w:rsid w:val="00B67758"/>
    <w:rsid w:val="00BB0B4A"/>
    <w:rsid w:val="00BE48A0"/>
    <w:rsid w:val="00BF79D9"/>
    <w:rsid w:val="00C22F70"/>
    <w:rsid w:val="00C65BBD"/>
    <w:rsid w:val="00C9006F"/>
    <w:rsid w:val="00C93E92"/>
    <w:rsid w:val="00CA7617"/>
    <w:rsid w:val="00CC5A8D"/>
    <w:rsid w:val="00CE014A"/>
    <w:rsid w:val="00D05846"/>
    <w:rsid w:val="00D07399"/>
    <w:rsid w:val="00D109E0"/>
    <w:rsid w:val="00D26509"/>
    <w:rsid w:val="00D4039A"/>
    <w:rsid w:val="00D535CC"/>
    <w:rsid w:val="00D724FB"/>
    <w:rsid w:val="00D82609"/>
    <w:rsid w:val="00D8468B"/>
    <w:rsid w:val="00DB20BA"/>
    <w:rsid w:val="00DC15A8"/>
    <w:rsid w:val="00DD6588"/>
    <w:rsid w:val="00E21120"/>
    <w:rsid w:val="00E343DA"/>
    <w:rsid w:val="00E47564"/>
    <w:rsid w:val="00E55CAE"/>
    <w:rsid w:val="00E6239A"/>
    <w:rsid w:val="00E65230"/>
    <w:rsid w:val="00E677E0"/>
    <w:rsid w:val="00EA5259"/>
    <w:rsid w:val="00ED058F"/>
    <w:rsid w:val="00EE0763"/>
    <w:rsid w:val="00EE6DA1"/>
    <w:rsid w:val="00F552F6"/>
    <w:rsid w:val="00F57236"/>
    <w:rsid w:val="00F7390A"/>
    <w:rsid w:val="00F83D1A"/>
    <w:rsid w:val="00FC62F7"/>
    <w:rsid w:val="00FE2504"/>
    <w:rsid w:val="00FF509A"/>
    <w:rsid w:val="00FF6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E37B0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7A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3F93"/>
    <w:rPr>
      <w:b/>
      <w:bCs/>
    </w:rPr>
  </w:style>
  <w:style w:type="paragraph" w:styleId="a5">
    <w:name w:val="List Paragraph"/>
    <w:basedOn w:val="a"/>
    <w:uiPriority w:val="34"/>
    <w:qFormat/>
    <w:rsid w:val="0035774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D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FF509A"/>
    <w:rPr>
      <w:i/>
      <w:iCs/>
    </w:rPr>
  </w:style>
  <w:style w:type="character" w:customStyle="1" w:styleId="c1">
    <w:name w:val="c1"/>
    <w:basedOn w:val="a0"/>
    <w:rsid w:val="00FF5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6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172</cp:revision>
  <cp:lastPrinted>2025-04-28T10:36:00Z</cp:lastPrinted>
  <dcterms:created xsi:type="dcterms:W3CDTF">2025-04-20T03:09:00Z</dcterms:created>
  <dcterms:modified xsi:type="dcterms:W3CDTF">2025-05-18T01:28:00Z</dcterms:modified>
</cp:coreProperties>
</file>